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2F" w:rsidRDefault="00C6032F">
      <w:pPr>
        <w:rPr>
          <w:rFonts w:ascii="Times New Roman" w:hAnsi="Times New Roman" w:cs="Times New Roman"/>
        </w:rPr>
      </w:pPr>
    </w:p>
    <w:p w:rsidR="00C6032F" w:rsidRDefault="00C6032F">
      <w:pPr>
        <w:rPr>
          <w:rFonts w:ascii="Times New Roman" w:hAnsi="Times New Roman" w:cs="Times New Roman"/>
        </w:rPr>
      </w:pPr>
    </w:p>
    <w:p w:rsidR="001469C1" w:rsidRPr="0051735F" w:rsidRDefault="0051735F" w:rsidP="0051735F">
      <w:pPr>
        <w:rPr>
          <w:rFonts w:ascii="Times New Roman" w:hAnsi="Times New Roman" w:cs="Times New Roman"/>
        </w:rPr>
      </w:pPr>
      <w:r w:rsidRPr="0051735F">
        <w:rPr>
          <w:rFonts w:ascii="Times New Roman" w:hAnsi="Times New Roman" w:cs="Times New Roman"/>
        </w:rPr>
        <w:drawing>
          <wp:inline distT="0" distB="0" distL="0" distR="0">
            <wp:extent cx="5160036" cy="82296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03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9C1" w:rsidRDefault="001469C1" w:rsidP="00C6032F">
      <w:pPr>
        <w:pStyle w:val="20"/>
        <w:shd w:val="clear" w:color="auto" w:fill="auto"/>
        <w:spacing w:before="0"/>
        <w:ind w:left="1881" w:right="2167"/>
      </w:pPr>
    </w:p>
    <w:p w:rsidR="00C6032F" w:rsidRPr="007A1E22" w:rsidRDefault="00C6032F" w:rsidP="00701EF4">
      <w:pPr>
        <w:pStyle w:val="22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7A1E22">
        <w:rPr>
          <w:sz w:val="24"/>
          <w:szCs w:val="24"/>
        </w:rPr>
        <w:t>Содержание:</w:t>
      </w:r>
    </w:p>
    <w:p w:rsidR="00701EF4" w:rsidRPr="007A1E22" w:rsidRDefault="00701EF4" w:rsidP="00C6032F">
      <w:pPr>
        <w:pStyle w:val="22"/>
        <w:shd w:val="clear" w:color="auto" w:fill="auto"/>
        <w:spacing w:line="220" w:lineRule="exact"/>
        <w:rPr>
          <w:sz w:val="24"/>
          <w:szCs w:val="24"/>
        </w:rPr>
      </w:pPr>
    </w:p>
    <w:tbl>
      <w:tblPr>
        <w:tblW w:w="975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7795"/>
        <w:gridCol w:w="859"/>
      </w:tblGrid>
      <w:tr w:rsidR="00F34F2D" w:rsidRPr="007A1E22" w:rsidTr="00570E81">
        <w:trPr>
          <w:trHeight w:val="2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Стр.</w:t>
            </w:r>
          </w:p>
        </w:tc>
      </w:tr>
      <w:tr w:rsidR="00F34F2D" w:rsidRPr="007A1E22" w:rsidTr="00570E81">
        <w:trPr>
          <w:trHeight w:val="240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1 раздел. Введение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1678DB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34F2D" w:rsidRPr="007A1E22" w:rsidTr="00570E81">
        <w:trPr>
          <w:trHeight w:val="4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Информационная база аналитической части отчета по результатам самообследования. Общая характеристика образовательного учреждения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1678DB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1.2.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Структура управления образовательным учреждением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1678DB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1.3.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Оценка образовательной деятельности и организации образовательного процесса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1.4.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Оценка системы управления образовательной организации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4F2D" w:rsidRPr="007A1E22" w:rsidTr="00570E81">
        <w:trPr>
          <w:trHeight w:val="240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 раздел. Аналитический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Анализ организации учебного процесса.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4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Результаты программного обеспечения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Анализ выполнения годовых задач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2.3.1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Основные цели сотрудничества с родителями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2.3.2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Обеспечение здоровья и здорового образа жизни сотрудников и обучающихся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2.3.3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Анализ комплексной системы физкультурно-оздоровительной 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2.3.4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Анализ качества материально -технической базы и медикосоциальных условий в ДОУ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Анализ системы методической 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Оценка кадрового обеспечения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Оценка качества учебно-методического информационного обеспечения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</w:t>
            </w:r>
            <w:r w:rsidR="00A95FE7">
              <w:rPr>
                <w:sz w:val="24"/>
                <w:szCs w:val="24"/>
              </w:rPr>
              <w:t>6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Оценка питания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</w:t>
            </w:r>
            <w:r w:rsidR="00A95FE7">
              <w:rPr>
                <w:sz w:val="24"/>
                <w:szCs w:val="24"/>
              </w:rPr>
              <w:t>7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Обеспечение безопасности образовательного учреждения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</w:t>
            </w:r>
            <w:r w:rsidR="00A95FE7">
              <w:rPr>
                <w:sz w:val="24"/>
                <w:szCs w:val="24"/>
              </w:rPr>
              <w:t>8</w:t>
            </w:r>
          </w:p>
        </w:tc>
      </w:tr>
      <w:tr w:rsidR="00F34F2D" w:rsidRPr="007A1E22" w:rsidTr="00570E81">
        <w:trPr>
          <w:trHeight w:val="24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Оценка функционирования  внутренней системы оценки качества образования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34F2D" w:rsidRPr="007A1E22" w:rsidTr="00570E81">
        <w:trPr>
          <w:trHeight w:val="2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2.10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Итоги административно-хозяйственной работы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34F2D" w:rsidRPr="007A1E22" w:rsidTr="00570E81">
        <w:trPr>
          <w:trHeight w:val="250"/>
        </w:trPr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F34F2D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Заключение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F2D" w:rsidRPr="007A1E22" w:rsidRDefault="00A95FE7" w:rsidP="00570E81">
            <w:pPr>
              <w:pStyle w:val="2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C6032F" w:rsidRPr="007A1E22" w:rsidRDefault="00C6032F" w:rsidP="00C6032F">
      <w:pPr>
        <w:pStyle w:val="20"/>
        <w:shd w:val="clear" w:color="auto" w:fill="auto"/>
        <w:spacing w:before="0"/>
        <w:ind w:left="1881" w:right="2167"/>
        <w:rPr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701E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C603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E22" w:rsidRDefault="007A1E22" w:rsidP="00701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E22" w:rsidRDefault="007A1E22" w:rsidP="00701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E22" w:rsidRDefault="007A1E22" w:rsidP="00701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DF2" w:rsidRPr="007A1E22" w:rsidRDefault="00411DF2" w:rsidP="00701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</w:p>
    <w:p w:rsidR="007A1E22" w:rsidRDefault="007A1E22" w:rsidP="00701E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32F" w:rsidRPr="007A1E22" w:rsidRDefault="00C6032F" w:rsidP="00701E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1E2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Аналитический отчет по результатам самообследования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муниципального дошкольного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образовательного учреждения «Детский сад №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701EF4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 xml:space="preserve">», с. </w:t>
      </w:r>
      <w:r w:rsidR="00701EF4" w:rsidRPr="007A1E22">
        <w:rPr>
          <w:rFonts w:ascii="Times New Roman" w:hAnsi="Times New Roman" w:cs="Times New Roman"/>
          <w:sz w:val="24"/>
          <w:szCs w:val="24"/>
        </w:rPr>
        <w:t>Степное</w:t>
      </w:r>
      <w:r w:rsidRPr="007A1E22">
        <w:rPr>
          <w:rFonts w:ascii="Times New Roman" w:hAnsi="Times New Roman" w:cs="Times New Roman"/>
          <w:sz w:val="24"/>
          <w:szCs w:val="24"/>
        </w:rPr>
        <w:t>, Степновского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E444D" w:rsidRPr="007A1E22">
        <w:rPr>
          <w:rFonts w:ascii="Times New Roman" w:hAnsi="Times New Roman" w:cs="Times New Roman"/>
          <w:sz w:val="24"/>
          <w:szCs w:val="24"/>
        </w:rPr>
        <w:t>округа</w:t>
      </w:r>
      <w:r w:rsidRPr="007A1E22">
        <w:rPr>
          <w:rFonts w:ascii="Times New Roman" w:hAnsi="Times New Roman" w:cs="Times New Roman"/>
          <w:sz w:val="24"/>
          <w:szCs w:val="24"/>
        </w:rPr>
        <w:t xml:space="preserve"> Ставропольского края за 20</w:t>
      </w:r>
      <w:r w:rsidR="001469C1" w:rsidRPr="007A1E22">
        <w:rPr>
          <w:rFonts w:ascii="Times New Roman" w:hAnsi="Times New Roman" w:cs="Times New Roman"/>
          <w:sz w:val="24"/>
          <w:szCs w:val="24"/>
        </w:rPr>
        <w:t>2</w:t>
      </w:r>
      <w:r w:rsidR="00625DFF">
        <w:rPr>
          <w:rFonts w:ascii="Times New Roman" w:hAnsi="Times New Roman" w:cs="Times New Roman"/>
          <w:sz w:val="24"/>
          <w:szCs w:val="24"/>
        </w:rPr>
        <w:t>3</w:t>
      </w:r>
      <w:r w:rsidRPr="007A1E22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Самообследование дошкольной образовательной организации (далее ДОУ) включает в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себя четыре этапа: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Издание Приказа руководителя о проведении самообследования в ДОУ;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Планирование и подготовку работ по самообследованию;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Организация и проведение самообследования в ДОУ;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Обобщение полученных результатов и на их основе формирование отчета;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 •           Рассмотрение отчета органами управления ДОУ, выполняющими функции учредителя 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В   процессе самообследования рабочей группой проводилась оценка: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Образовательной деятельности;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Системы управления ДОУ;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Мониторинга педагогической диагностики социально-личностного развития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воспитанников, с целью анализа индивидуализации и оптимизации образовательного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процесса, эффективности используемых методик и технологий обучения;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Организации учебного процесса;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Качества кадрового обеспечения;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Качества учебно-методического обеспечения и библиотечно-информационного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обеспечения;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Качества материально-технической базы;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Функционирования внутренней системы оценки качества образования.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• Анализа показателей деятельности организации, подлежащей самообследованию, утвержденных Приказом Министерства образования и науки РФ от 10.12.2013 № 1324 «Об утверждении показателей деятельности образовательной организации, подлежащей самообследованию» (зарегистрированных в МИНЮСТЕ РФ 28.01.2014. </w:t>
      </w:r>
      <w:r w:rsidRPr="007A1E22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7A1E22">
        <w:rPr>
          <w:rFonts w:ascii="Times New Roman" w:hAnsi="Times New Roman" w:cs="Times New Roman"/>
          <w:sz w:val="24"/>
          <w:szCs w:val="24"/>
        </w:rPr>
        <w:t>. № 31135) Самообследование МДОУдетский сад №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701EF4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>» проводится в соответствии с пунктом 2 статьи 29 Федерального закона Российской Федерации от 29.12.2012 года № 273-ФЭ «Об образовании в Российской Федерации», приказом МО и Н РФ от 14.06.2013 г. № 462 «Об утверждении порядка проведения самообследования образовательной организацией», Положением о порядке подготовки и проведения самообследования в МДОУ детский сад №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701EF4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 xml:space="preserve">», утверждённым приказом заведующего пр.№12/1от 28.02.2019г . 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Целью проведения самообследования МДОУ детский сад №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701EF4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 xml:space="preserve">» является обеспечение доступности и открытости информации о деятельности ДОУ. В процессе само обследования была проведена оценка образовательной деятельности, системы управления МДОУ, содержания и качества подготовки обучающихся, организация воспитательно-образовательного процесса, анализ движения воспитанников, качества </w:t>
      </w:r>
      <w:r w:rsidRPr="007A1E22">
        <w:rPr>
          <w:rFonts w:ascii="Times New Roman" w:hAnsi="Times New Roman" w:cs="Times New Roman"/>
          <w:sz w:val="24"/>
          <w:szCs w:val="24"/>
        </w:rPr>
        <w:lastRenderedPageBreak/>
        <w:t xml:space="preserve">кадрового, учебно-методического, информационного обеспечения, материально- технической базы, функционирования внутренней системы оценки качества образования, питания, анализ показателей деятельности МДОУ детский сад № 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701EF4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>».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3"/>
    </w:p>
    <w:p w:rsidR="00C6032F" w:rsidRPr="007A1E22" w:rsidRDefault="00C6032F" w:rsidP="00936C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11DF2" w:rsidRPr="007A1E2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A1E22">
        <w:rPr>
          <w:rFonts w:ascii="Times New Roman" w:hAnsi="Times New Roman" w:cs="Times New Roman"/>
          <w:b/>
          <w:bCs/>
          <w:sz w:val="24"/>
          <w:szCs w:val="24"/>
        </w:rPr>
        <w:t>Информационная база аналитической части отчета по результатам самообследования</w:t>
      </w:r>
      <w:bookmarkEnd w:id="0"/>
    </w:p>
    <w:p w:rsidR="00C6032F" w:rsidRPr="007A1E22" w:rsidRDefault="00C6032F" w:rsidP="00936C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32F" w:rsidRPr="007A1E22" w:rsidRDefault="00C6032F" w:rsidP="00936C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4"/>
      <w:r w:rsidRPr="007A1E2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bookmarkEnd w:id="1"/>
      <w:r w:rsidR="00411DF2" w:rsidRPr="007A1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E22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«Детский сад № 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701EF4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 xml:space="preserve">», с. </w:t>
      </w:r>
      <w:r w:rsidR="00701EF4" w:rsidRPr="007A1E22">
        <w:rPr>
          <w:rFonts w:ascii="Times New Roman" w:hAnsi="Times New Roman" w:cs="Times New Roman"/>
          <w:sz w:val="24"/>
          <w:szCs w:val="24"/>
        </w:rPr>
        <w:t>Степное</w:t>
      </w:r>
      <w:r w:rsidRPr="007A1E22">
        <w:rPr>
          <w:rFonts w:ascii="Times New Roman" w:hAnsi="Times New Roman" w:cs="Times New Roman"/>
          <w:sz w:val="24"/>
          <w:szCs w:val="24"/>
        </w:rPr>
        <w:t xml:space="preserve">, Степновского муниципального </w:t>
      </w:r>
      <w:r w:rsidR="008E444D" w:rsidRPr="007A1E22">
        <w:rPr>
          <w:rFonts w:ascii="Times New Roman" w:hAnsi="Times New Roman" w:cs="Times New Roman"/>
          <w:sz w:val="24"/>
          <w:szCs w:val="24"/>
        </w:rPr>
        <w:t>округа</w:t>
      </w:r>
      <w:r w:rsidRPr="007A1E22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C6032F" w:rsidRPr="007A1E22" w:rsidRDefault="00C6032F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Полное наименование учреждения:</w:t>
      </w:r>
      <w:r w:rsidRPr="007A1E22">
        <w:rPr>
          <w:rFonts w:ascii="Times New Roman" w:hAnsi="Times New Roman" w:cs="Times New Roman"/>
          <w:sz w:val="24"/>
          <w:szCs w:val="24"/>
        </w:rPr>
        <w:t xml:space="preserve"> Муниципальное дошкольное образовательное учреждение «Детский сад №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701EF4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 xml:space="preserve">», с </w:t>
      </w:r>
      <w:r w:rsidR="00701EF4" w:rsidRPr="007A1E22">
        <w:rPr>
          <w:rFonts w:ascii="Times New Roman" w:hAnsi="Times New Roman" w:cs="Times New Roman"/>
          <w:sz w:val="24"/>
          <w:szCs w:val="24"/>
        </w:rPr>
        <w:t>Степное</w:t>
      </w:r>
      <w:r w:rsidRPr="007A1E22">
        <w:rPr>
          <w:rFonts w:ascii="Times New Roman" w:hAnsi="Times New Roman" w:cs="Times New Roman"/>
          <w:sz w:val="24"/>
          <w:szCs w:val="24"/>
        </w:rPr>
        <w:t xml:space="preserve">, Степновского муниципального </w:t>
      </w:r>
      <w:r w:rsidR="008E444D" w:rsidRPr="007A1E22">
        <w:rPr>
          <w:rFonts w:ascii="Times New Roman" w:hAnsi="Times New Roman" w:cs="Times New Roman"/>
          <w:sz w:val="24"/>
          <w:szCs w:val="24"/>
        </w:rPr>
        <w:t>округа</w:t>
      </w:r>
      <w:r w:rsidRPr="007A1E22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C6032F" w:rsidRPr="007A1E22" w:rsidRDefault="00C6032F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Сокращённое название:</w:t>
      </w:r>
      <w:r w:rsidRPr="007A1E22">
        <w:rPr>
          <w:rFonts w:ascii="Times New Roman" w:hAnsi="Times New Roman" w:cs="Times New Roman"/>
          <w:sz w:val="24"/>
          <w:szCs w:val="24"/>
        </w:rPr>
        <w:t xml:space="preserve"> МДОУ детский сад №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701EF4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>».</w:t>
      </w:r>
    </w:p>
    <w:p w:rsidR="00C6032F" w:rsidRPr="007A1E22" w:rsidRDefault="00C6032F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7A1E22">
        <w:rPr>
          <w:rFonts w:ascii="Times New Roman" w:hAnsi="Times New Roman" w:cs="Times New Roman"/>
          <w:sz w:val="24"/>
          <w:szCs w:val="24"/>
        </w:rPr>
        <w:t xml:space="preserve"> Администрация Степновского муниципального </w:t>
      </w:r>
      <w:r w:rsidR="00C74ED7" w:rsidRPr="007A1E22">
        <w:rPr>
          <w:rFonts w:ascii="Times New Roman" w:hAnsi="Times New Roman" w:cs="Times New Roman"/>
          <w:sz w:val="24"/>
          <w:szCs w:val="24"/>
        </w:rPr>
        <w:t>округа</w:t>
      </w:r>
      <w:r w:rsidRPr="007A1E22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C6032F" w:rsidRPr="007A1E22" w:rsidRDefault="00C6032F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Место нахождения:</w:t>
      </w:r>
      <w:r w:rsidRPr="007A1E22">
        <w:rPr>
          <w:rFonts w:ascii="Times New Roman" w:hAnsi="Times New Roman" w:cs="Times New Roman"/>
          <w:sz w:val="24"/>
          <w:szCs w:val="24"/>
        </w:rPr>
        <w:t xml:space="preserve"> Российская Федерация, Ставропольский край, 3579</w:t>
      </w:r>
      <w:r w:rsidR="00701EF4" w:rsidRPr="007A1E22">
        <w:rPr>
          <w:rFonts w:ascii="Times New Roman" w:hAnsi="Times New Roman" w:cs="Times New Roman"/>
          <w:sz w:val="24"/>
          <w:szCs w:val="24"/>
        </w:rPr>
        <w:t>3</w:t>
      </w:r>
      <w:r w:rsidRPr="007A1E22">
        <w:rPr>
          <w:rFonts w:ascii="Times New Roman" w:hAnsi="Times New Roman" w:cs="Times New Roman"/>
          <w:sz w:val="24"/>
          <w:szCs w:val="24"/>
        </w:rPr>
        <w:t xml:space="preserve">0, с. </w:t>
      </w:r>
      <w:r w:rsidR="00701EF4" w:rsidRPr="007A1E22">
        <w:rPr>
          <w:rFonts w:ascii="Times New Roman" w:hAnsi="Times New Roman" w:cs="Times New Roman"/>
          <w:sz w:val="24"/>
          <w:szCs w:val="24"/>
        </w:rPr>
        <w:t>Степное</w:t>
      </w:r>
      <w:r w:rsidRPr="007A1E22">
        <w:rPr>
          <w:rFonts w:ascii="Times New Roman" w:hAnsi="Times New Roman" w:cs="Times New Roman"/>
          <w:sz w:val="24"/>
          <w:szCs w:val="24"/>
        </w:rPr>
        <w:t xml:space="preserve">, </w:t>
      </w:r>
      <w:r w:rsidR="00701EF4" w:rsidRPr="007A1E22">
        <w:rPr>
          <w:rFonts w:ascii="Times New Roman" w:hAnsi="Times New Roman" w:cs="Times New Roman"/>
          <w:sz w:val="24"/>
          <w:szCs w:val="24"/>
        </w:rPr>
        <w:t>п</w:t>
      </w:r>
      <w:r w:rsidR="008E444D" w:rsidRPr="007A1E22">
        <w:rPr>
          <w:rFonts w:ascii="Times New Roman" w:hAnsi="Times New Roman" w:cs="Times New Roman"/>
          <w:sz w:val="24"/>
          <w:szCs w:val="24"/>
        </w:rPr>
        <w:t xml:space="preserve">л. </w:t>
      </w:r>
      <w:r w:rsidR="00701EF4" w:rsidRPr="007A1E22">
        <w:rPr>
          <w:rFonts w:ascii="Times New Roman" w:hAnsi="Times New Roman" w:cs="Times New Roman"/>
          <w:sz w:val="24"/>
          <w:szCs w:val="24"/>
        </w:rPr>
        <w:t>Ленина 27 ,</w:t>
      </w:r>
      <w:r w:rsidR="008E444D" w:rsidRPr="007A1E22">
        <w:rPr>
          <w:rFonts w:ascii="Times New Roman" w:hAnsi="Times New Roman" w:cs="Times New Roman"/>
          <w:sz w:val="24"/>
          <w:szCs w:val="24"/>
        </w:rPr>
        <w:t xml:space="preserve"> </w:t>
      </w:r>
      <w:r w:rsidRPr="007A1E22">
        <w:rPr>
          <w:rFonts w:ascii="Times New Roman" w:hAnsi="Times New Roman" w:cs="Times New Roman"/>
          <w:sz w:val="24"/>
          <w:szCs w:val="24"/>
        </w:rPr>
        <w:t>Степновский район</w:t>
      </w:r>
      <w:r w:rsidR="008E444D" w:rsidRPr="007A1E22">
        <w:rPr>
          <w:rFonts w:ascii="Times New Roman" w:hAnsi="Times New Roman" w:cs="Times New Roman"/>
          <w:sz w:val="24"/>
          <w:szCs w:val="24"/>
        </w:rPr>
        <w:t>,</w:t>
      </w:r>
      <w:r w:rsidRPr="007A1E22">
        <w:rPr>
          <w:rFonts w:ascii="Times New Roman" w:hAnsi="Times New Roman" w:cs="Times New Roman"/>
          <w:sz w:val="24"/>
          <w:szCs w:val="24"/>
        </w:rPr>
        <w:t xml:space="preserve"> Ставропольский край.</w:t>
      </w:r>
    </w:p>
    <w:p w:rsidR="00C6032F" w:rsidRPr="007A1E22" w:rsidRDefault="00C6032F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Детский сад по своей организационно-правовой форме относится к бюджетным</w:t>
      </w:r>
    </w:p>
    <w:p w:rsidR="00C6032F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учреждениям, по типу является дошкольной образовательной организацией.</w:t>
      </w:r>
    </w:p>
    <w:p w:rsidR="00701EF4" w:rsidRPr="007A1E22" w:rsidRDefault="00C6032F" w:rsidP="00701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Лицензия:</w:t>
      </w:r>
      <w:r w:rsidRPr="007A1E22">
        <w:rPr>
          <w:rFonts w:ascii="Times New Roman" w:hAnsi="Times New Roman" w:cs="Times New Roman"/>
          <w:sz w:val="24"/>
          <w:szCs w:val="24"/>
        </w:rPr>
        <w:t xml:space="preserve"> </w:t>
      </w:r>
      <w:r w:rsidR="00701EF4" w:rsidRPr="007A1E22">
        <w:rPr>
          <w:rFonts w:ascii="Times New Roman" w:hAnsi="Times New Roman" w:cs="Times New Roman"/>
          <w:color w:val="262626"/>
          <w:sz w:val="24"/>
          <w:szCs w:val="24"/>
        </w:rPr>
        <w:t xml:space="preserve">Лицензия на осуществление образовательной деятельности </w:t>
      </w:r>
      <w:r w:rsidR="00701EF4" w:rsidRPr="007A1E22">
        <w:rPr>
          <w:rFonts w:ascii="Times New Roman" w:hAnsi="Times New Roman" w:cs="Times New Roman"/>
          <w:sz w:val="24"/>
          <w:szCs w:val="24"/>
        </w:rPr>
        <w:t xml:space="preserve"> № </w:t>
      </w:r>
      <w:r w:rsidR="00B52177">
        <w:rPr>
          <w:rFonts w:ascii="Times New Roman" w:hAnsi="Times New Roman" w:cs="Times New Roman"/>
          <w:sz w:val="24"/>
          <w:szCs w:val="24"/>
        </w:rPr>
        <w:t>6440</w:t>
      </w:r>
      <w:r w:rsidR="00701EF4" w:rsidRPr="007A1E22">
        <w:rPr>
          <w:rFonts w:ascii="Times New Roman" w:hAnsi="Times New Roman" w:cs="Times New Roman"/>
          <w:sz w:val="24"/>
          <w:szCs w:val="24"/>
        </w:rPr>
        <w:t xml:space="preserve">, регистрационный   от </w:t>
      </w:r>
      <w:r w:rsidR="00B52177">
        <w:rPr>
          <w:rFonts w:ascii="Times New Roman" w:hAnsi="Times New Roman" w:cs="Times New Roman"/>
          <w:sz w:val="24"/>
          <w:szCs w:val="24"/>
        </w:rPr>
        <w:t>16.07.</w:t>
      </w:r>
      <w:r w:rsidR="00701EF4" w:rsidRPr="007A1E22">
        <w:rPr>
          <w:rFonts w:ascii="Times New Roman" w:hAnsi="Times New Roman" w:cs="Times New Roman"/>
          <w:sz w:val="24"/>
          <w:szCs w:val="24"/>
        </w:rPr>
        <w:t>20</w:t>
      </w:r>
      <w:r w:rsidR="00B52177">
        <w:rPr>
          <w:rFonts w:ascii="Times New Roman" w:hAnsi="Times New Roman" w:cs="Times New Roman"/>
          <w:sz w:val="24"/>
          <w:szCs w:val="24"/>
        </w:rPr>
        <w:t>21</w:t>
      </w:r>
      <w:r w:rsidR="00701EF4" w:rsidRPr="007A1E22">
        <w:rPr>
          <w:rFonts w:ascii="Times New Roman" w:hAnsi="Times New Roman" w:cs="Times New Roman"/>
          <w:sz w:val="24"/>
          <w:szCs w:val="24"/>
        </w:rPr>
        <w:t>г.</w:t>
      </w:r>
      <w:r w:rsidR="00701EF4" w:rsidRPr="007A1E22">
        <w:rPr>
          <w:sz w:val="24"/>
          <w:szCs w:val="24"/>
        </w:rPr>
        <w:t xml:space="preserve"> </w:t>
      </w:r>
    </w:p>
    <w:p w:rsidR="00C6032F" w:rsidRPr="007A1E22" w:rsidRDefault="00C6032F" w:rsidP="00701EF4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ОГРН</w:t>
      </w:r>
      <w:r w:rsidR="00701EF4" w:rsidRPr="007A1E22">
        <w:rPr>
          <w:rFonts w:ascii="Times New Roman" w:hAnsi="Times New Roman" w:cs="Times New Roman"/>
          <w:sz w:val="24"/>
          <w:szCs w:val="24"/>
        </w:rPr>
        <w:t>:</w:t>
      </w:r>
      <w:r w:rsidR="00701EF4" w:rsidRPr="007A1E22">
        <w:rPr>
          <w:rFonts w:ascii="Times New Roman" w:hAnsi="Times New Roman" w:cs="Times New Roman"/>
          <w:color w:val="262626"/>
          <w:sz w:val="24"/>
          <w:szCs w:val="24"/>
        </w:rPr>
        <w:t xml:space="preserve">1022602221949                                                                                                            </w:t>
      </w:r>
      <w:r w:rsidRPr="007A1E22">
        <w:rPr>
          <w:rFonts w:ascii="Times New Roman" w:hAnsi="Times New Roman" w:cs="Times New Roman"/>
          <w:b/>
          <w:bCs/>
          <w:sz w:val="24"/>
          <w:szCs w:val="24"/>
        </w:rPr>
        <w:t>Устав</w:t>
      </w:r>
      <w:r w:rsidRPr="007A1E22">
        <w:rPr>
          <w:rFonts w:ascii="Times New Roman" w:hAnsi="Times New Roman" w:cs="Times New Roman"/>
          <w:sz w:val="24"/>
          <w:szCs w:val="24"/>
        </w:rPr>
        <w:t xml:space="preserve"> Утвержден постановлением администрации</w:t>
      </w:r>
      <w:r w:rsidR="00C74ED7" w:rsidRPr="007A1E22">
        <w:rPr>
          <w:rFonts w:ascii="Times New Roman" w:hAnsi="Times New Roman" w:cs="Times New Roman"/>
          <w:sz w:val="24"/>
          <w:szCs w:val="24"/>
        </w:rPr>
        <w:t xml:space="preserve"> Степновского</w:t>
      </w:r>
      <w:r w:rsidRPr="007A1E2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74ED7" w:rsidRPr="007A1E22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7A1E22">
        <w:rPr>
          <w:rFonts w:ascii="Times New Roman" w:hAnsi="Times New Roman" w:cs="Times New Roman"/>
          <w:sz w:val="24"/>
          <w:szCs w:val="24"/>
        </w:rPr>
        <w:t xml:space="preserve">Ставропольского края от </w:t>
      </w:r>
      <w:r w:rsidR="00C74ED7" w:rsidRPr="007A1E22">
        <w:rPr>
          <w:rFonts w:ascii="Times New Roman" w:hAnsi="Times New Roman" w:cs="Times New Roman"/>
          <w:sz w:val="24"/>
          <w:szCs w:val="24"/>
        </w:rPr>
        <w:t>16.12.2020</w:t>
      </w:r>
      <w:r w:rsidRPr="007A1E22">
        <w:rPr>
          <w:rFonts w:ascii="Times New Roman" w:hAnsi="Times New Roman" w:cs="Times New Roman"/>
          <w:sz w:val="24"/>
          <w:szCs w:val="24"/>
        </w:rPr>
        <w:t xml:space="preserve"> г </w:t>
      </w:r>
      <w:r w:rsidR="008E444D" w:rsidRPr="007A1E22">
        <w:rPr>
          <w:rFonts w:ascii="Times New Roman" w:hAnsi="Times New Roman" w:cs="Times New Roman"/>
          <w:sz w:val="24"/>
          <w:szCs w:val="24"/>
        </w:rPr>
        <w:t xml:space="preserve">пр. </w:t>
      </w:r>
      <w:r w:rsidRPr="007A1E22">
        <w:rPr>
          <w:rFonts w:ascii="Times New Roman" w:hAnsi="Times New Roman" w:cs="Times New Roman"/>
          <w:sz w:val="24"/>
          <w:szCs w:val="24"/>
        </w:rPr>
        <w:t xml:space="preserve">№ </w:t>
      </w:r>
      <w:r w:rsidR="00C74ED7" w:rsidRPr="007A1E22">
        <w:rPr>
          <w:rFonts w:ascii="Times New Roman" w:hAnsi="Times New Roman" w:cs="Times New Roman"/>
          <w:sz w:val="24"/>
          <w:szCs w:val="24"/>
        </w:rPr>
        <w:t>7</w:t>
      </w:r>
      <w:r w:rsidR="008E444D" w:rsidRPr="007A1E22">
        <w:rPr>
          <w:rFonts w:ascii="Times New Roman" w:hAnsi="Times New Roman" w:cs="Times New Roman"/>
          <w:sz w:val="24"/>
          <w:szCs w:val="24"/>
        </w:rPr>
        <w:t>.</w:t>
      </w:r>
      <w:r w:rsidRPr="007A1E22">
        <w:rPr>
          <w:rFonts w:ascii="Times New Roman" w:hAnsi="Times New Roman" w:cs="Times New Roman"/>
          <w:b/>
          <w:bCs/>
          <w:sz w:val="24"/>
          <w:szCs w:val="24"/>
        </w:rPr>
        <w:t>Лицензия на медицинскую деятельность</w:t>
      </w:r>
      <w:r w:rsidRPr="007A1E22">
        <w:rPr>
          <w:rFonts w:ascii="Times New Roman" w:hAnsi="Times New Roman" w:cs="Times New Roman"/>
          <w:sz w:val="24"/>
          <w:szCs w:val="24"/>
        </w:rPr>
        <w:t xml:space="preserve"> (полное название деятельности по лицензии, реквизиты лицензии, срок действия)</w:t>
      </w:r>
      <w:r w:rsidR="00701EF4" w:rsidRPr="007A1E22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       </w:t>
      </w:r>
      <w:r w:rsidRPr="007A1E22">
        <w:rPr>
          <w:rFonts w:ascii="Times New Roman" w:hAnsi="Times New Roman" w:cs="Times New Roman"/>
          <w:sz w:val="24"/>
          <w:szCs w:val="24"/>
        </w:rPr>
        <w:t>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«Сколково». Виды работ (услуг), выполняемых (оказываемых) в составе лицензируемого вида деятельности, в соответствии с частью</w:t>
      </w:r>
      <w:r w:rsidR="00DD77F3" w:rsidRPr="007A1E22">
        <w:rPr>
          <w:rFonts w:ascii="Times New Roman" w:hAnsi="Times New Roman" w:cs="Times New Roman"/>
          <w:sz w:val="24"/>
          <w:szCs w:val="24"/>
        </w:rPr>
        <w:t xml:space="preserve"> </w:t>
      </w:r>
      <w:r w:rsidRPr="007A1E22">
        <w:rPr>
          <w:rFonts w:ascii="Times New Roman" w:hAnsi="Times New Roman" w:cs="Times New Roman"/>
          <w:sz w:val="24"/>
          <w:szCs w:val="24"/>
        </w:rPr>
        <w:t>2 статьи 12 Федерального закона «О лицензировании отдельных видов деятельности» № ЛО-26-01-003501 от 6 апреля 2016 года. М№ 011891</w:t>
      </w:r>
    </w:p>
    <w:p w:rsidR="00C6032F" w:rsidRPr="007A1E22" w:rsidRDefault="00C6032F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Электронный адрес:</w:t>
      </w:r>
      <w:r w:rsidRPr="007A1E2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01EF4" w:rsidRPr="007A1E2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="00701EF4" w:rsidRPr="007A1E22">
          <w:rPr>
            <w:rStyle w:val="a9"/>
            <w:rFonts w:ascii="Times New Roman" w:hAnsi="Times New Roman" w:cs="Times New Roman"/>
            <w:sz w:val="24"/>
            <w:szCs w:val="24"/>
          </w:rPr>
          <w:t>1</w:t>
        </w:r>
        <w:r w:rsidR="00701EF4" w:rsidRPr="007A1E2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stepnoe</w:t>
        </w:r>
        <w:r w:rsidR="00701EF4" w:rsidRPr="007A1E22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701EF4" w:rsidRPr="007A1E2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01EF4" w:rsidRPr="007A1E22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701EF4" w:rsidRPr="007A1E2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25DFF" w:rsidRDefault="00C6032F" w:rsidP="00701EF4">
      <w:pPr>
        <w:spacing w:after="0"/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Адрес сайта МДОУ детский сад №</w:t>
      </w:r>
      <w:r w:rsidR="00701EF4" w:rsidRPr="007A1E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A1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EF4" w:rsidRPr="007A1E22">
        <w:rPr>
          <w:rFonts w:ascii="Times New Roman" w:hAnsi="Times New Roman" w:cs="Times New Roman"/>
          <w:b/>
          <w:bCs/>
          <w:sz w:val="24"/>
          <w:szCs w:val="24"/>
        </w:rPr>
        <w:t>«Одуванчик</w:t>
      </w:r>
      <w:r w:rsidRPr="007A1E22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="00701EF4" w:rsidRPr="007A1E2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="00625DFF">
          <w:rPr>
            <w:rStyle w:val="a9"/>
            <w:rFonts w:ascii="Arial" w:hAnsi="Arial" w:cs="Arial"/>
            <w:b/>
            <w:bCs/>
            <w:sz w:val="17"/>
            <w:szCs w:val="17"/>
            <w:shd w:val="clear" w:color="auto" w:fill="FFFFFF"/>
          </w:rPr>
          <w:t>mdou1stepnoe.tvoysadik.ru</w:t>
        </w:r>
      </w:hyperlink>
    </w:p>
    <w:p w:rsidR="00C6032F" w:rsidRPr="007A1E22" w:rsidRDefault="00C6032F" w:rsidP="00701E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Режим работы детского сада:</w:t>
      </w:r>
    </w:p>
    <w:p w:rsidR="00DD77F3" w:rsidRPr="007A1E22" w:rsidRDefault="00C6032F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Детский сад работает по пятидневной рабочей неделе с 10,5 часовым пребыванием ребенка. Режим работы групп в детском саду с 07.30. до 1</w:t>
      </w:r>
      <w:r w:rsidR="00DD77F3" w:rsidRPr="007A1E22">
        <w:rPr>
          <w:rFonts w:ascii="Times New Roman" w:hAnsi="Times New Roman" w:cs="Times New Roman"/>
          <w:sz w:val="24"/>
          <w:szCs w:val="24"/>
        </w:rPr>
        <w:t>8</w:t>
      </w:r>
      <w:r w:rsidRPr="007A1E22">
        <w:rPr>
          <w:rFonts w:ascii="Times New Roman" w:hAnsi="Times New Roman" w:cs="Times New Roman"/>
          <w:sz w:val="24"/>
          <w:szCs w:val="24"/>
        </w:rPr>
        <w:t>.</w:t>
      </w:r>
      <w:r w:rsidR="00DD77F3" w:rsidRPr="007A1E22">
        <w:rPr>
          <w:rFonts w:ascii="Times New Roman" w:hAnsi="Times New Roman" w:cs="Times New Roman"/>
          <w:sz w:val="24"/>
          <w:szCs w:val="24"/>
        </w:rPr>
        <w:t>0</w:t>
      </w:r>
      <w:r w:rsidRPr="007A1E22">
        <w:rPr>
          <w:rFonts w:ascii="Times New Roman" w:hAnsi="Times New Roman" w:cs="Times New Roman"/>
          <w:sz w:val="24"/>
          <w:szCs w:val="24"/>
        </w:rPr>
        <w:t>0 с понедельника по пятницу включительно, за исключением выходных (суббота, воскресенье) и нерабочих и праздничных дней.</w:t>
      </w:r>
    </w:p>
    <w:p w:rsidR="00C6032F" w:rsidRPr="007A1E22" w:rsidRDefault="00C6032F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Структура и количество групп</w:t>
      </w:r>
    </w:p>
    <w:p w:rsidR="00DD77F3" w:rsidRPr="007A1E22" w:rsidRDefault="00C6032F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lastRenderedPageBreak/>
        <w:t>В детском саду функционирует</w:t>
      </w:r>
      <w:r w:rsidRPr="007A1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EF4" w:rsidRPr="007A1E2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A1E22">
        <w:rPr>
          <w:rFonts w:ascii="Times New Roman" w:hAnsi="Times New Roman" w:cs="Times New Roman"/>
          <w:sz w:val="24"/>
          <w:szCs w:val="24"/>
        </w:rPr>
        <w:t xml:space="preserve"> групп: </w:t>
      </w:r>
      <w:r w:rsidR="00701EF4" w:rsidRPr="007A1E22">
        <w:rPr>
          <w:rFonts w:ascii="Times New Roman" w:hAnsi="Times New Roman" w:cs="Times New Roman"/>
          <w:sz w:val="24"/>
          <w:szCs w:val="24"/>
        </w:rPr>
        <w:t>6</w:t>
      </w:r>
      <w:r w:rsidRPr="007A1E22">
        <w:rPr>
          <w:rFonts w:ascii="Times New Roman" w:hAnsi="Times New Roman" w:cs="Times New Roman"/>
          <w:sz w:val="24"/>
          <w:szCs w:val="24"/>
        </w:rPr>
        <w:t xml:space="preserve"> групп - общеразвивающей направленности. Руководитель МДОУ детский сад №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701EF4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 xml:space="preserve">» </w:t>
      </w:r>
      <w:r w:rsidR="00701EF4" w:rsidRPr="007A1E22">
        <w:rPr>
          <w:rFonts w:ascii="Times New Roman" w:hAnsi="Times New Roman" w:cs="Times New Roman"/>
          <w:sz w:val="24"/>
          <w:szCs w:val="24"/>
        </w:rPr>
        <w:t>Кравченко Юлия Петровна</w:t>
      </w:r>
      <w:r w:rsidR="00DD77F3" w:rsidRPr="007A1E22">
        <w:rPr>
          <w:rFonts w:ascii="Times New Roman" w:hAnsi="Times New Roman" w:cs="Times New Roman"/>
          <w:sz w:val="24"/>
          <w:szCs w:val="24"/>
        </w:rPr>
        <w:t>, имеет</w:t>
      </w:r>
      <w:r w:rsidRPr="007A1E22">
        <w:rPr>
          <w:rFonts w:ascii="Times New Roman" w:hAnsi="Times New Roman" w:cs="Times New Roman"/>
          <w:sz w:val="24"/>
          <w:szCs w:val="24"/>
        </w:rPr>
        <w:t xml:space="preserve"> </w:t>
      </w:r>
      <w:r w:rsidR="00DD77F3" w:rsidRPr="007A1E22">
        <w:rPr>
          <w:rFonts w:ascii="Times New Roman" w:hAnsi="Times New Roman" w:cs="Times New Roman"/>
          <w:sz w:val="24"/>
          <w:szCs w:val="24"/>
        </w:rPr>
        <w:t xml:space="preserve">высшее </w:t>
      </w:r>
      <w:r w:rsidR="00701EF4" w:rsidRPr="007A1E22">
        <w:rPr>
          <w:rFonts w:ascii="Times New Roman" w:hAnsi="Times New Roman" w:cs="Times New Roman"/>
          <w:sz w:val="24"/>
          <w:szCs w:val="24"/>
        </w:rPr>
        <w:t>экономическое</w:t>
      </w:r>
      <w:r w:rsidR="00DD77F3" w:rsidRPr="007A1E22">
        <w:rPr>
          <w:rFonts w:ascii="Times New Roman" w:hAnsi="Times New Roman" w:cs="Times New Roman"/>
          <w:sz w:val="24"/>
          <w:szCs w:val="24"/>
        </w:rPr>
        <w:t xml:space="preserve"> </w:t>
      </w:r>
      <w:r w:rsidR="001469C1" w:rsidRPr="007A1E22">
        <w:rPr>
          <w:rFonts w:ascii="Times New Roman" w:hAnsi="Times New Roman" w:cs="Times New Roman"/>
          <w:sz w:val="24"/>
          <w:szCs w:val="24"/>
        </w:rPr>
        <w:t>о</w:t>
      </w:r>
      <w:r w:rsidRPr="007A1E22">
        <w:rPr>
          <w:rFonts w:ascii="Times New Roman" w:hAnsi="Times New Roman" w:cs="Times New Roman"/>
          <w:sz w:val="24"/>
          <w:szCs w:val="24"/>
        </w:rPr>
        <w:t>бразование</w:t>
      </w:r>
      <w:r w:rsidR="00DD77F3" w:rsidRPr="007A1E22">
        <w:rPr>
          <w:rFonts w:ascii="Times New Roman" w:hAnsi="Times New Roman" w:cs="Times New Roman"/>
          <w:sz w:val="24"/>
          <w:szCs w:val="24"/>
        </w:rPr>
        <w:t>.</w:t>
      </w:r>
    </w:p>
    <w:p w:rsidR="00DD77F3" w:rsidRPr="007A1E22" w:rsidRDefault="00DD77F3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="00C6032F" w:rsidRPr="007A1E22">
        <w:rPr>
          <w:rFonts w:ascii="Times New Roman" w:hAnsi="Times New Roman" w:cs="Times New Roman"/>
          <w:b/>
          <w:bCs/>
          <w:sz w:val="24"/>
          <w:szCs w:val="24"/>
        </w:rPr>
        <w:t>ровень образования</w:t>
      </w:r>
      <w:r w:rsidRPr="007A1E22">
        <w:rPr>
          <w:rFonts w:ascii="Times New Roman" w:hAnsi="Times New Roman" w:cs="Times New Roman"/>
          <w:sz w:val="24"/>
          <w:szCs w:val="24"/>
        </w:rPr>
        <w:t xml:space="preserve"> – </w:t>
      </w:r>
      <w:r w:rsidR="00701EF4" w:rsidRPr="007A1E22">
        <w:rPr>
          <w:rFonts w:ascii="Times New Roman" w:hAnsi="Times New Roman" w:cs="Times New Roman"/>
          <w:sz w:val="24"/>
          <w:szCs w:val="24"/>
        </w:rPr>
        <w:t>экономическое</w:t>
      </w:r>
      <w:r w:rsidRPr="007A1E22">
        <w:rPr>
          <w:rFonts w:ascii="Times New Roman" w:hAnsi="Times New Roman" w:cs="Times New Roman"/>
          <w:sz w:val="24"/>
          <w:szCs w:val="24"/>
        </w:rPr>
        <w:t>.</w:t>
      </w:r>
    </w:p>
    <w:p w:rsidR="00DD77F3" w:rsidRPr="007A1E22" w:rsidRDefault="00DD77F3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7A1E22"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C6032F" w:rsidRPr="007A1E22" w:rsidRDefault="00DD77F3" w:rsidP="00936C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E22">
        <w:rPr>
          <w:rFonts w:ascii="Times New Roman" w:hAnsi="Times New Roman" w:cs="Times New Roman"/>
          <w:b/>
          <w:sz w:val="24"/>
          <w:szCs w:val="24"/>
        </w:rPr>
        <w:t>Н</w:t>
      </w:r>
      <w:r w:rsidR="00C6032F" w:rsidRPr="007A1E22">
        <w:rPr>
          <w:rFonts w:ascii="Times New Roman" w:hAnsi="Times New Roman" w:cs="Times New Roman"/>
          <w:b/>
          <w:bCs/>
          <w:sz w:val="24"/>
          <w:szCs w:val="24"/>
        </w:rPr>
        <w:t>ормативный срок обучения</w:t>
      </w:r>
      <w:r w:rsidR="00C6032F" w:rsidRPr="007A1E22">
        <w:rPr>
          <w:rFonts w:ascii="Times New Roman" w:hAnsi="Times New Roman" w:cs="Times New Roman"/>
          <w:sz w:val="24"/>
          <w:szCs w:val="24"/>
        </w:rPr>
        <w:t xml:space="preserve"> </w:t>
      </w:r>
      <w:r w:rsidR="00C6032F" w:rsidRPr="007A1E22">
        <w:rPr>
          <w:rFonts w:ascii="Times New Roman" w:hAnsi="Times New Roman" w:cs="Times New Roman"/>
          <w:b/>
          <w:bCs/>
          <w:sz w:val="24"/>
          <w:szCs w:val="24"/>
        </w:rPr>
        <w:t>срок обучения</w:t>
      </w:r>
      <w:r w:rsidR="00C6032F" w:rsidRPr="007A1E22">
        <w:rPr>
          <w:rFonts w:ascii="Times New Roman" w:hAnsi="Times New Roman" w:cs="Times New Roman"/>
          <w:sz w:val="24"/>
          <w:szCs w:val="24"/>
        </w:rPr>
        <w:t xml:space="preserve"> - </w:t>
      </w:r>
      <w:r w:rsidR="00701EF4" w:rsidRPr="007A1E22">
        <w:rPr>
          <w:rFonts w:ascii="Times New Roman" w:hAnsi="Times New Roman" w:cs="Times New Roman"/>
          <w:sz w:val="24"/>
          <w:szCs w:val="24"/>
        </w:rPr>
        <w:t>5</w:t>
      </w:r>
      <w:r w:rsidR="00C6032F" w:rsidRPr="007A1E22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C6032F" w:rsidRPr="007A1E22" w:rsidRDefault="00C6032F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Обучение и воспитание в МДОУ детский сад № 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701EF4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>» ведётся на</w:t>
      </w:r>
      <w:r w:rsidRPr="007A1E22">
        <w:rPr>
          <w:rFonts w:ascii="Times New Roman" w:hAnsi="Times New Roman" w:cs="Times New Roman"/>
          <w:b/>
          <w:bCs/>
          <w:sz w:val="24"/>
          <w:szCs w:val="24"/>
        </w:rPr>
        <w:t xml:space="preserve"> русском языке. Численность обучающихся</w:t>
      </w:r>
      <w:r w:rsidRPr="007A1E22">
        <w:rPr>
          <w:rFonts w:ascii="Times New Roman" w:hAnsi="Times New Roman" w:cs="Times New Roman"/>
          <w:sz w:val="24"/>
          <w:szCs w:val="24"/>
        </w:rPr>
        <w:t xml:space="preserve"> по реализуемой образовательной программе дошкольного образования муниципального бюджетного дошкольного образовательного учреждения детский сад № 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701EF4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 w:rsidR="00701EF4" w:rsidRPr="007A1E22">
        <w:rPr>
          <w:rFonts w:ascii="Times New Roman" w:hAnsi="Times New Roman" w:cs="Times New Roman"/>
          <w:sz w:val="24"/>
          <w:szCs w:val="24"/>
        </w:rPr>
        <w:t>164</w:t>
      </w:r>
      <w:r w:rsidRPr="007A1E22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11DF2" w:rsidRPr="007A1E22" w:rsidRDefault="00411DF2" w:rsidP="00936C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4" w:rsidRPr="007A1E22" w:rsidRDefault="00701EF4" w:rsidP="00936C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DF2" w:rsidRPr="007A1E22" w:rsidRDefault="00411DF2" w:rsidP="00936C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1.2. Структура управления образовательным учреждением</w:t>
      </w:r>
    </w:p>
    <w:p w:rsidR="00411DF2" w:rsidRPr="007A1E22" w:rsidRDefault="00411DF2" w:rsidP="00936C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DF2" w:rsidRPr="007A1E22" w:rsidRDefault="00411DF2" w:rsidP="00936C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Работники МДОУ детский сад №</w:t>
      </w:r>
      <w:r w:rsidR="00701EF4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FB22FE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 xml:space="preserve">», осуществляющие управленческие функции: заведующий, старший воспитатель, заведующий хозяйством. </w:t>
      </w:r>
    </w:p>
    <w:p w:rsidR="00411DF2" w:rsidRPr="007A1E22" w:rsidRDefault="00411DF2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Структуру общественного управления</w:t>
      </w:r>
      <w:r w:rsidRPr="007A1E22">
        <w:rPr>
          <w:rFonts w:ascii="Times New Roman" w:hAnsi="Times New Roman" w:cs="Times New Roman"/>
          <w:bCs/>
          <w:sz w:val="24"/>
          <w:szCs w:val="24"/>
        </w:rPr>
        <w:t xml:space="preserve"> дошкольного образовательного учреждения составляет:</w:t>
      </w:r>
    </w:p>
    <w:p w:rsidR="00411DF2" w:rsidRPr="007A1E22" w:rsidRDefault="00411DF2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•</w:t>
      </w:r>
      <w:r w:rsidRPr="007A1E22">
        <w:rPr>
          <w:rFonts w:ascii="Times New Roman" w:hAnsi="Times New Roman" w:cs="Times New Roman"/>
          <w:bCs/>
          <w:sz w:val="24"/>
          <w:szCs w:val="24"/>
        </w:rPr>
        <w:tab/>
        <w:t>Общее собрание работников ДОУ</w:t>
      </w:r>
    </w:p>
    <w:p w:rsidR="00411DF2" w:rsidRPr="007A1E22" w:rsidRDefault="00411DF2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•</w:t>
      </w:r>
      <w:r w:rsidRPr="007A1E22">
        <w:rPr>
          <w:rFonts w:ascii="Times New Roman" w:hAnsi="Times New Roman" w:cs="Times New Roman"/>
          <w:bCs/>
          <w:sz w:val="24"/>
          <w:szCs w:val="24"/>
        </w:rPr>
        <w:tab/>
        <w:t>Педагогический совет</w:t>
      </w:r>
    </w:p>
    <w:p w:rsidR="00411DF2" w:rsidRPr="007A1E22" w:rsidRDefault="00411DF2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•</w:t>
      </w:r>
      <w:r w:rsidRPr="007A1E22">
        <w:rPr>
          <w:rFonts w:ascii="Times New Roman" w:hAnsi="Times New Roman" w:cs="Times New Roman"/>
          <w:bCs/>
          <w:sz w:val="24"/>
          <w:szCs w:val="24"/>
        </w:rPr>
        <w:tab/>
        <w:t>Родительский комитет</w:t>
      </w:r>
    </w:p>
    <w:p w:rsidR="00411DF2" w:rsidRPr="007A1E22" w:rsidRDefault="00411DF2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•</w:t>
      </w:r>
      <w:r w:rsidRPr="007A1E22">
        <w:rPr>
          <w:rFonts w:ascii="Times New Roman" w:hAnsi="Times New Roman" w:cs="Times New Roman"/>
          <w:bCs/>
          <w:sz w:val="24"/>
          <w:szCs w:val="24"/>
        </w:rPr>
        <w:tab/>
        <w:t>Управляющий совет.</w:t>
      </w:r>
    </w:p>
    <w:p w:rsidR="00411DF2" w:rsidRPr="007A1E22" w:rsidRDefault="00411DF2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77F3" w:rsidRPr="007A1E22" w:rsidRDefault="00411DF2" w:rsidP="00936C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5"/>
      <w:r w:rsidRPr="007A1E2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D77F3" w:rsidRPr="007A1E22">
        <w:rPr>
          <w:rFonts w:ascii="Times New Roman" w:hAnsi="Times New Roman" w:cs="Times New Roman"/>
          <w:b/>
          <w:bCs/>
          <w:sz w:val="24"/>
          <w:szCs w:val="24"/>
        </w:rPr>
        <w:t>3. Оценка образовательной деятельности и организации образовательного процесса</w:t>
      </w:r>
      <w:bookmarkEnd w:id="2"/>
    </w:p>
    <w:p w:rsidR="00DD77F3" w:rsidRPr="007A1E22" w:rsidRDefault="00DD77F3" w:rsidP="00936C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F3" w:rsidRPr="007A1E22" w:rsidRDefault="00DD77F3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sz w:val="24"/>
          <w:szCs w:val="24"/>
        </w:rPr>
        <w:t>Цель</w:t>
      </w:r>
      <w:r w:rsidRPr="007A1E22">
        <w:rPr>
          <w:rFonts w:ascii="Times New Roman" w:hAnsi="Times New Roman" w:cs="Times New Roman"/>
          <w:sz w:val="24"/>
          <w:szCs w:val="24"/>
        </w:rPr>
        <w:t>: обеспечение права детей дошкольного возраста на получение качественного дошкольного образования, охрану психического и физического здоровья.</w:t>
      </w:r>
    </w:p>
    <w:p w:rsidR="00DD77F3" w:rsidRPr="007A1E22" w:rsidRDefault="00DD77F3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МДОУ детский сад №</w:t>
      </w:r>
      <w:r w:rsidR="00FB22FE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FB22FE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 xml:space="preserve">» ставит своей целью обеспечение всестороннего развития детей дошкольного возраста. </w:t>
      </w:r>
    </w:p>
    <w:p w:rsidR="00DD77F3" w:rsidRPr="007A1E22" w:rsidRDefault="00DD77F3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7A1E22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7A1E22">
        <w:rPr>
          <w:rFonts w:ascii="Times New Roman" w:hAnsi="Times New Roman" w:cs="Times New Roman"/>
          <w:sz w:val="24"/>
          <w:szCs w:val="24"/>
        </w:rPr>
        <w:t>деятельности ДОУ: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Создание оптимальные условия для личностно-ориентированного взаимодействия участников образовательного процесса: детей-педагогов-родителей.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Создание модели эффективного партнерства ДОУ и семей воспитанников в условиях внедрения ФГОС ДОО.</w:t>
      </w:r>
    </w:p>
    <w:p w:rsidR="00DD77F3" w:rsidRPr="007A1E22" w:rsidRDefault="00DD77F3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. • Реализация образовательной программы дошкольного образования ДОУ.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Оказание помощи родителям дошкольников в возрасте от 3 до 7 лет в вопросах воспитания и развития детей.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личности дошкольников, учитывая индивидуальные способности и возможности каждого ребёнка.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Подготовка каждого воспитанника к обучению в начальной школе, адекватная его возможностям и уровню восприятия.</w:t>
      </w:r>
    </w:p>
    <w:p w:rsidR="008E444D" w:rsidRPr="007A1E22" w:rsidRDefault="00DD77F3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lastRenderedPageBreak/>
        <w:t>В соответствии с поставленными задачами ДОУ осуществляет образовательный процесс, который регламентируется режимом работы, Программой развития ДОУ, годовым планом работы ДОУ, календарными планами педагогов, графиками непрерывно образовательной и досуговой деятельности. За отчётный период в МДОУ детский сад №</w:t>
      </w:r>
      <w:r w:rsidR="00FB22FE" w:rsidRPr="007A1E22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FB22FE" w:rsidRPr="007A1E22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 xml:space="preserve">» реализовывалась образовательная программа </w:t>
      </w:r>
      <w:r w:rsidR="00FB22FE" w:rsidRPr="007A1E22">
        <w:rPr>
          <w:rFonts w:ascii="Times New Roman" w:hAnsi="Times New Roman" w:cs="Times New Roman"/>
          <w:sz w:val="24"/>
          <w:szCs w:val="24"/>
        </w:rPr>
        <w:t xml:space="preserve">МДОУ детский сад №1 «Одуванчик» </w:t>
      </w:r>
      <w:r w:rsidRPr="007A1E22">
        <w:rPr>
          <w:rFonts w:ascii="Times New Roman" w:hAnsi="Times New Roman" w:cs="Times New Roman"/>
          <w:sz w:val="24"/>
          <w:szCs w:val="24"/>
        </w:rPr>
        <w:t xml:space="preserve">дошкольного образования, разработанная на основе ФГОС ДО. Образование </w:t>
      </w:r>
      <w:r w:rsidR="00FB22FE" w:rsidRPr="007A1E22">
        <w:rPr>
          <w:rFonts w:ascii="Times New Roman" w:hAnsi="Times New Roman" w:cs="Times New Roman"/>
          <w:sz w:val="24"/>
          <w:szCs w:val="24"/>
        </w:rPr>
        <w:t xml:space="preserve">МДОУ детский сад №1 «Одуванчик» </w:t>
      </w:r>
      <w:r w:rsidRPr="007A1E22">
        <w:rPr>
          <w:rFonts w:ascii="Times New Roman" w:hAnsi="Times New Roman" w:cs="Times New Roman"/>
          <w:sz w:val="24"/>
          <w:szCs w:val="24"/>
        </w:rPr>
        <w:t>регламентируется режимом работы, годовым планом, комплексно-тематическим планированием образовательной и досуговой деятельности, графиками совместной образовательной и досуговой деятельности. Образовательный</w:t>
      </w:r>
      <w:r w:rsidRPr="007A1E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A1E22">
        <w:rPr>
          <w:rFonts w:ascii="Times New Roman" w:hAnsi="Times New Roman" w:cs="Times New Roman"/>
          <w:sz w:val="24"/>
          <w:szCs w:val="24"/>
        </w:rPr>
        <w:t xml:space="preserve">процесс строится в соответствии с принципами дошкольного образования: </w:t>
      </w:r>
    </w:p>
    <w:p w:rsidR="00DD77F3" w:rsidRPr="007A1E22" w:rsidRDefault="00DD77F3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• </w:t>
      </w:r>
      <w:r w:rsidR="008E444D" w:rsidRPr="007A1E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1E22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детства;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индивидуализация образовательного процесса;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сотрудничество детей и взрослых;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партнёрство с семьёй;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нормам;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ребёнка;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D77F3" w:rsidRPr="007A1E22" w:rsidRDefault="00DD77F3" w:rsidP="00936C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воспитанников.</w:t>
      </w:r>
    </w:p>
    <w:p w:rsidR="00FB22FE" w:rsidRPr="007A1E22" w:rsidRDefault="00DD77F3" w:rsidP="007A1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7A1E22">
        <w:rPr>
          <w:rFonts w:ascii="Times New Roman" w:hAnsi="Times New Roman" w:cs="Times New Roman"/>
          <w:sz w:val="24"/>
          <w:szCs w:val="24"/>
        </w:rPr>
        <w:t xml:space="preserve"> </w:t>
      </w:r>
      <w:r w:rsidR="00FB22FE" w:rsidRPr="007A1E22">
        <w:rPr>
          <w:rFonts w:ascii="Times New Roman" w:hAnsi="Times New Roman" w:cs="Times New Roman"/>
          <w:sz w:val="24"/>
          <w:szCs w:val="24"/>
        </w:rPr>
        <w:t xml:space="preserve">МДОУ детский сад №1 «Одуванчик» </w:t>
      </w:r>
      <w:r w:rsidRPr="007A1E22">
        <w:rPr>
          <w:rFonts w:ascii="Times New Roman" w:hAnsi="Times New Roman" w:cs="Times New Roman"/>
          <w:sz w:val="24"/>
          <w:szCs w:val="24"/>
        </w:rPr>
        <w:t>функционирует в соответствии с действующим законодательством РФ.</w:t>
      </w:r>
      <w:bookmarkStart w:id="3" w:name="bookmark6"/>
    </w:p>
    <w:p w:rsidR="00FB22FE" w:rsidRPr="007A1E22" w:rsidRDefault="00FB22FE" w:rsidP="00936C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F3" w:rsidRPr="007A1E22" w:rsidRDefault="00411DF2" w:rsidP="00936C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DD77F3" w:rsidRPr="007A1E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3"/>
      <w:r w:rsidR="00114CBC" w:rsidRPr="007A1E22">
        <w:rPr>
          <w:rFonts w:ascii="Times New Roman" w:hAnsi="Times New Roman" w:cs="Times New Roman"/>
          <w:b/>
          <w:bCs/>
          <w:sz w:val="24"/>
          <w:szCs w:val="24"/>
        </w:rPr>
        <w:t>Оценка системы управления образовательной организации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CBC" w:rsidRPr="007A1E22" w:rsidRDefault="00DD77F3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Кооперация действий управленческого персонала сочетается с повышением персональной ответственностью. </w:t>
      </w:r>
      <w:r w:rsidR="00114CBC" w:rsidRPr="007A1E22">
        <w:rPr>
          <w:rFonts w:ascii="Times New Roman" w:hAnsi="Times New Roman" w:cs="Times New Roman"/>
          <w:sz w:val="24"/>
          <w:szCs w:val="24"/>
        </w:rPr>
        <w:t xml:space="preserve">Непосредственное </w:t>
      </w:r>
      <w:r w:rsidR="00114CBC" w:rsidRPr="007A1E22">
        <w:rPr>
          <w:rFonts w:ascii="Times New Roman" w:hAnsi="Times New Roman" w:cs="Times New Roman"/>
          <w:b/>
          <w:sz w:val="24"/>
          <w:szCs w:val="24"/>
        </w:rPr>
        <w:t>административное управление</w:t>
      </w:r>
      <w:r w:rsidR="00114CBC" w:rsidRPr="007A1E22">
        <w:rPr>
          <w:rFonts w:ascii="Times New Roman" w:hAnsi="Times New Roman" w:cs="Times New Roman"/>
          <w:sz w:val="24"/>
          <w:szCs w:val="24"/>
        </w:rPr>
        <w:t xml:space="preserve"> учреждением осуществляет </w:t>
      </w:r>
      <w:r w:rsidR="00114CBC" w:rsidRPr="007A1E22">
        <w:rPr>
          <w:rFonts w:ascii="Times New Roman" w:hAnsi="Times New Roman" w:cs="Times New Roman"/>
          <w:b/>
          <w:sz w:val="24"/>
          <w:szCs w:val="24"/>
        </w:rPr>
        <w:t>заведующ</w:t>
      </w:r>
      <w:r w:rsidR="00B52177">
        <w:rPr>
          <w:rFonts w:ascii="Times New Roman" w:hAnsi="Times New Roman" w:cs="Times New Roman"/>
          <w:b/>
          <w:sz w:val="24"/>
          <w:szCs w:val="24"/>
        </w:rPr>
        <w:t>ий</w:t>
      </w:r>
      <w:r w:rsidR="00114CBC" w:rsidRPr="007A1E22">
        <w:rPr>
          <w:rFonts w:ascii="Times New Roman" w:hAnsi="Times New Roman" w:cs="Times New Roman"/>
          <w:sz w:val="24"/>
          <w:szCs w:val="24"/>
        </w:rPr>
        <w:t xml:space="preserve"> </w:t>
      </w:r>
      <w:r w:rsidR="00FB22FE" w:rsidRPr="007A1E22">
        <w:rPr>
          <w:rFonts w:ascii="Times New Roman" w:hAnsi="Times New Roman" w:cs="Times New Roman"/>
          <w:sz w:val="24"/>
          <w:szCs w:val="24"/>
        </w:rPr>
        <w:t xml:space="preserve">МДОУ детский сад №1 «Одуванчик» </w:t>
      </w:r>
      <w:r w:rsidR="00114CBC" w:rsidRPr="007A1E22">
        <w:rPr>
          <w:rFonts w:ascii="Times New Roman" w:hAnsi="Times New Roman" w:cs="Times New Roman"/>
          <w:sz w:val="24"/>
          <w:szCs w:val="24"/>
        </w:rPr>
        <w:t xml:space="preserve"> </w:t>
      </w:r>
      <w:r w:rsidR="00FB22FE" w:rsidRPr="007A1E22">
        <w:rPr>
          <w:rFonts w:ascii="Times New Roman" w:hAnsi="Times New Roman" w:cs="Times New Roman"/>
          <w:bCs/>
          <w:sz w:val="24"/>
          <w:szCs w:val="24"/>
        </w:rPr>
        <w:t>Кравченко Юлия Петровна</w:t>
      </w:r>
      <w:r w:rsidR="00114CBC" w:rsidRPr="007A1E22">
        <w:rPr>
          <w:rFonts w:ascii="Times New Roman" w:hAnsi="Times New Roman" w:cs="Times New Roman"/>
          <w:sz w:val="24"/>
          <w:szCs w:val="24"/>
        </w:rPr>
        <w:t>, которая действует от имени учреждения, представляя  его во всех учреждениях и организациях:</w:t>
      </w:r>
    </w:p>
    <w:p w:rsidR="00114CBC" w:rsidRPr="007A1E22" w:rsidRDefault="00114CBC" w:rsidP="00936CA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распоряжается имуществом учреждения в пределах прав, предоставленных договором между Учредителем и Учреждением;</w:t>
      </w:r>
    </w:p>
    <w:p w:rsidR="00114CBC" w:rsidRPr="007A1E22" w:rsidRDefault="00114CBC" w:rsidP="00936CA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lastRenderedPageBreak/>
        <w:t>в соответствии  трудовым законодательством принимает на работу и увольняет сотрудников ДОУ, осуществляет расстановку кадров, поощряет работников учреждения, налагает взыскание;</w:t>
      </w:r>
    </w:p>
    <w:p w:rsidR="00114CBC" w:rsidRPr="007A1E22" w:rsidRDefault="00114CBC" w:rsidP="00936CA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несет ответственность за деятельность учреждения перед Учредителем;</w:t>
      </w:r>
    </w:p>
    <w:p w:rsidR="00114CBC" w:rsidRPr="007A1E22" w:rsidRDefault="00114CBC" w:rsidP="00936CA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издает приказы, распоряжения регламентирующие деятельность ДОУ в рамках своей компетентности.</w:t>
      </w:r>
    </w:p>
    <w:p w:rsidR="00114CBC" w:rsidRPr="007A1E22" w:rsidRDefault="00114CBC" w:rsidP="00936CA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осуществляет руководство учебно-воспитательной работой учреждения: определяет место каждого педагога в воспитательно-образовательной  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Управленческая деятельность заведующего обеспечивает</w:t>
      </w:r>
    </w:p>
    <w:p w:rsidR="00114CBC" w:rsidRPr="007A1E22" w:rsidRDefault="00114CBC" w:rsidP="00936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материальные;</w:t>
      </w:r>
    </w:p>
    <w:p w:rsidR="00114CBC" w:rsidRPr="007A1E22" w:rsidRDefault="00114CBC" w:rsidP="00936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организационные;</w:t>
      </w:r>
    </w:p>
    <w:p w:rsidR="00114CBC" w:rsidRPr="007A1E22" w:rsidRDefault="00114CBC" w:rsidP="00936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правовые;</w:t>
      </w:r>
    </w:p>
    <w:p w:rsidR="00114CBC" w:rsidRPr="007A1E22" w:rsidRDefault="00114CBC" w:rsidP="00936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социально-психологические условия для реализации функции управления образовательным процессом в ДОУ.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 xml:space="preserve">Старший воспитатель </w:t>
      </w:r>
      <w:r w:rsidRPr="007A1E22">
        <w:rPr>
          <w:rFonts w:ascii="Times New Roman" w:hAnsi="Times New Roman" w:cs="Times New Roman"/>
          <w:bCs/>
          <w:sz w:val="24"/>
          <w:szCs w:val="24"/>
        </w:rPr>
        <w:t>осуществляет</w:t>
      </w:r>
      <w:r w:rsidRPr="007A1E22">
        <w:rPr>
          <w:rFonts w:ascii="Times New Roman" w:hAnsi="Times New Roman" w:cs="Times New Roman"/>
          <w:sz w:val="24"/>
          <w:szCs w:val="24"/>
        </w:rPr>
        <w:t xml:space="preserve"> руководство учебно-воспитательной и методической  работой учреждения:</w:t>
      </w:r>
    </w:p>
    <w:p w:rsidR="00114CBC" w:rsidRPr="007A1E22" w:rsidRDefault="00114CBC" w:rsidP="00936CA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определяют место каждого педагога в воспитательно-образовательной  работе с детьми,</w:t>
      </w:r>
    </w:p>
    <w:p w:rsidR="00114CBC" w:rsidRPr="007A1E22" w:rsidRDefault="00114CBC" w:rsidP="00936CA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мобилизуют воспитателей на решение задач, определенных Уставом ДОУ, Образовательной программой  ДОУ,</w:t>
      </w:r>
      <w:r w:rsidR="008E444D" w:rsidRPr="007A1E22">
        <w:rPr>
          <w:rFonts w:ascii="Times New Roman" w:hAnsi="Times New Roman" w:cs="Times New Roman"/>
          <w:sz w:val="24"/>
          <w:szCs w:val="24"/>
        </w:rPr>
        <w:t xml:space="preserve"> программой воспитания ДОУ.</w:t>
      </w:r>
    </w:p>
    <w:p w:rsidR="00114CBC" w:rsidRPr="007A1E22" w:rsidRDefault="00114CBC" w:rsidP="00936CA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привлекает к их решению родителей воспитанников.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Завхоз</w:t>
      </w:r>
      <w:r w:rsidRPr="007A1E22">
        <w:rPr>
          <w:rFonts w:ascii="Times New Roman" w:hAnsi="Times New Roman" w:cs="Times New Roman"/>
          <w:sz w:val="24"/>
          <w:szCs w:val="24"/>
        </w:rPr>
        <w:t xml:space="preserve"> 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Структура управления образовательного учреждения соответствует решаемым ДОУ задачам, механизм управления дошкольным учреждением определяет его стабильное функционирование.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7F3" w:rsidRPr="007A1E22" w:rsidRDefault="00DD77F3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Координация деятельности аппарата управления ДОУ строится на основе должностных обязанностей, мероприятий годового плана при условии тесного взаимодействия </w:t>
      </w:r>
      <w:r w:rsidR="00085409" w:rsidRPr="007A1E22">
        <w:rPr>
          <w:rFonts w:ascii="Times New Roman" w:hAnsi="Times New Roman" w:cs="Times New Roman"/>
          <w:sz w:val="24"/>
          <w:szCs w:val="24"/>
        </w:rPr>
        <w:t>со следующими организациями:</w:t>
      </w:r>
    </w:p>
    <w:p w:rsidR="00DD77F3" w:rsidRPr="007A1E22" w:rsidRDefault="00DD77F3" w:rsidP="00936CA9">
      <w:pPr>
        <w:numPr>
          <w:ilvl w:val="1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Отделом образования Степновского муниципального района </w:t>
      </w:r>
    </w:p>
    <w:p w:rsidR="00DD77F3" w:rsidRPr="007A1E22" w:rsidRDefault="00DD77F3" w:rsidP="00936CA9">
      <w:pPr>
        <w:pStyle w:val="aa"/>
        <w:numPr>
          <w:ilvl w:val="0"/>
          <w:numId w:val="11"/>
        </w:numPr>
        <w:tabs>
          <w:tab w:val="left" w:pos="284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Методическое обеспечение педагогического процесса</w:t>
      </w:r>
    </w:p>
    <w:p w:rsidR="00DD77F3" w:rsidRPr="007A1E22" w:rsidRDefault="00DD77F3" w:rsidP="00936CA9">
      <w:pPr>
        <w:numPr>
          <w:ilvl w:val="0"/>
          <w:numId w:val="10"/>
        </w:numPr>
        <w:tabs>
          <w:tab w:val="left" w:pos="284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Повышение квалификации педагогических кадров</w:t>
      </w:r>
    </w:p>
    <w:p w:rsidR="00DD77F3" w:rsidRPr="007A1E22" w:rsidRDefault="00DD77F3" w:rsidP="00936CA9">
      <w:pPr>
        <w:numPr>
          <w:ilvl w:val="0"/>
          <w:numId w:val="10"/>
        </w:numPr>
        <w:tabs>
          <w:tab w:val="left" w:pos="284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Участие в профессиональных конкурсах, круглых столах, </w:t>
      </w:r>
      <w:r w:rsidR="00FB22FE" w:rsidRPr="007A1E22">
        <w:rPr>
          <w:rFonts w:ascii="Times New Roman" w:hAnsi="Times New Roman" w:cs="Times New Roman"/>
          <w:sz w:val="24"/>
          <w:szCs w:val="24"/>
        </w:rPr>
        <w:t xml:space="preserve">      </w:t>
      </w:r>
      <w:r w:rsidRPr="007A1E22">
        <w:rPr>
          <w:rFonts w:ascii="Times New Roman" w:hAnsi="Times New Roman" w:cs="Times New Roman"/>
          <w:sz w:val="24"/>
          <w:szCs w:val="24"/>
        </w:rPr>
        <w:t>семинарах, конференциях, обмен опытом</w:t>
      </w:r>
    </w:p>
    <w:p w:rsidR="00DD77F3" w:rsidRPr="007A1E22" w:rsidRDefault="00DD77F3" w:rsidP="00936CA9">
      <w:pPr>
        <w:numPr>
          <w:ilvl w:val="0"/>
          <w:numId w:val="10"/>
        </w:numPr>
        <w:tabs>
          <w:tab w:val="left" w:pos="284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Аттестация педагогических кадров</w:t>
      </w:r>
    </w:p>
    <w:p w:rsidR="00085409" w:rsidRPr="007A1E22" w:rsidRDefault="00DD77F3" w:rsidP="00936CA9">
      <w:pPr>
        <w:pStyle w:val="aa"/>
        <w:numPr>
          <w:ilvl w:val="0"/>
          <w:numId w:val="10"/>
        </w:numPr>
        <w:tabs>
          <w:tab w:val="left" w:pos="284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Повышение квалификации кадров (обучение на курсах)</w:t>
      </w:r>
    </w:p>
    <w:p w:rsidR="00DD77F3" w:rsidRPr="007A1E22" w:rsidRDefault="00DD77F3" w:rsidP="00936CA9">
      <w:pPr>
        <w:pStyle w:val="aa"/>
        <w:numPr>
          <w:ilvl w:val="0"/>
          <w:numId w:val="10"/>
        </w:numPr>
        <w:tabs>
          <w:tab w:val="left" w:pos="284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Участие в профессиональных и детских конкурсах</w:t>
      </w:r>
      <w:r w:rsidR="00085409" w:rsidRPr="007A1E22">
        <w:rPr>
          <w:rFonts w:ascii="Times New Roman" w:hAnsi="Times New Roman" w:cs="Times New Roman"/>
          <w:sz w:val="24"/>
          <w:szCs w:val="24"/>
        </w:rPr>
        <w:t>.</w:t>
      </w:r>
    </w:p>
    <w:p w:rsidR="00DD77F3" w:rsidRPr="007A1E22" w:rsidRDefault="00FB22FE" w:rsidP="00FB22FE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E22">
        <w:rPr>
          <w:rFonts w:ascii="Times New Roman" w:hAnsi="Times New Roman" w:cs="Times New Roman"/>
          <w:b/>
          <w:sz w:val="24"/>
          <w:szCs w:val="24"/>
        </w:rPr>
        <w:t xml:space="preserve">              2.</w:t>
      </w:r>
      <w:r w:rsidRPr="007A1E22">
        <w:rPr>
          <w:rFonts w:ascii="Times New Roman" w:hAnsi="Times New Roman" w:cs="Times New Roman"/>
          <w:sz w:val="24"/>
          <w:szCs w:val="24"/>
        </w:rPr>
        <w:t xml:space="preserve"> </w:t>
      </w:r>
      <w:r w:rsidRPr="007A1E22">
        <w:rPr>
          <w:rFonts w:ascii="Times New Roman" w:hAnsi="Times New Roman" w:cs="Times New Roman"/>
          <w:b/>
          <w:sz w:val="24"/>
          <w:szCs w:val="24"/>
        </w:rPr>
        <w:t>Детская библиотека МУК «ЦБР»</w:t>
      </w:r>
    </w:p>
    <w:p w:rsidR="00085409" w:rsidRPr="007A1E22" w:rsidRDefault="00085409" w:rsidP="00936CA9">
      <w:pPr>
        <w:pStyle w:val="aa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Проведение совместных мероприятий.</w:t>
      </w:r>
    </w:p>
    <w:p w:rsidR="00085409" w:rsidRPr="007A1E22" w:rsidRDefault="00FB22FE" w:rsidP="00FB22F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Pr="007A1E2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85409" w:rsidRPr="007A1E22">
        <w:rPr>
          <w:rFonts w:ascii="Times New Roman" w:hAnsi="Times New Roman" w:cs="Times New Roman"/>
          <w:b/>
          <w:sz w:val="24"/>
          <w:szCs w:val="24"/>
        </w:rPr>
        <w:t>М</w:t>
      </w:r>
      <w:r w:rsidRPr="007A1E22">
        <w:rPr>
          <w:rFonts w:ascii="Times New Roman" w:hAnsi="Times New Roman" w:cs="Times New Roman"/>
          <w:b/>
          <w:sz w:val="24"/>
          <w:szCs w:val="24"/>
        </w:rPr>
        <w:t>ОУ С</w:t>
      </w:r>
      <w:r w:rsidR="00085409" w:rsidRPr="007A1E22">
        <w:rPr>
          <w:rFonts w:ascii="Times New Roman" w:hAnsi="Times New Roman" w:cs="Times New Roman"/>
          <w:b/>
          <w:sz w:val="24"/>
          <w:szCs w:val="24"/>
        </w:rPr>
        <w:t>Ш</w:t>
      </w:r>
      <w:r w:rsidR="008E444D" w:rsidRPr="007A1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409" w:rsidRPr="007A1E22">
        <w:rPr>
          <w:rFonts w:ascii="Times New Roman" w:hAnsi="Times New Roman" w:cs="Times New Roman"/>
          <w:b/>
          <w:sz w:val="24"/>
          <w:szCs w:val="24"/>
        </w:rPr>
        <w:t>№</w:t>
      </w:r>
      <w:r w:rsidRPr="007A1E22">
        <w:rPr>
          <w:rFonts w:ascii="Times New Roman" w:hAnsi="Times New Roman" w:cs="Times New Roman"/>
          <w:b/>
          <w:sz w:val="24"/>
          <w:szCs w:val="24"/>
        </w:rPr>
        <w:t>1им. П.И.Николаенко</w:t>
      </w:r>
    </w:p>
    <w:p w:rsidR="00085409" w:rsidRPr="007A1E22" w:rsidRDefault="00085409" w:rsidP="00936CA9">
      <w:pPr>
        <w:pStyle w:val="aa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Поступление детей в 1 -й класс</w:t>
      </w:r>
    </w:p>
    <w:p w:rsidR="00085409" w:rsidRPr="007A1E22" w:rsidRDefault="00085409" w:rsidP="00936CA9">
      <w:pPr>
        <w:pStyle w:val="aa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Посещение родителями школьных мероприятий</w:t>
      </w:r>
    </w:p>
    <w:p w:rsidR="00085409" w:rsidRPr="007A1E22" w:rsidRDefault="00085409" w:rsidP="00936CA9">
      <w:pPr>
        <w:pStyle w:val="aa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Проведение экскурсий для воспитанников старшего дошкольного </w:t>
      </w:r>
      <w:r w:rsidR="00FB22FE" w:rsidRPr="007A1E22">
        <w:rPr>
          <w:rFonts w:ascii="Times New Roman" w:hAnsi="Times New Roman" w:cs="Times New Roman"/>
          <w:sz w:val="24"/>
          <w:szCs w:val="24"/>
        </w:rPr>
        <w:t xml:space="preserve">   </w:t>
      </w:r>
      <w:r w:rsidRPr="007A1E22">
        <w:rPr>
          <w:rFonts w:ascii="Times New Roman" w:hAnsi="Times New Roman" w:cs="Times New Roman"/>
          <w:sz w:val="24"/>
          <w:szCs w:val="24"/>
        </w:rPr>
        <w:t>возраста</w:t>
      </w:r>
    </w:p>
    <w:p w:rsidR="00085409" w:rsidRPr="007A1E22" w:rsidRDefault="00085409" w:rsidP="00936CA9">
      <w:pPr>
        <w:pStyle w:val="aa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Организация консультаций для родителей будущих первоклассников</w:t>
      </w:r>
    </w:p>
    <w:p w:rsidR="00085409" w:rsidRPr="007A1E22" w:rsidRDefault="00085409" w:rsidP="00936CA9">
      <w:pPr>
        <w:pStyle w:val="aa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Проведение совместных мероприятий.</w:t>
      </w:r>
    </w:p>
    <w:p w:rsidR="00085409" w:rsidRPr="007A1E22" w:rsidRDefault="00FB22FE" w:rsidP="00FB22FE">
      <w:pPr>
        <w:pStyle w:val="5"/>
        <w:shd w:val="clear" w:color="auto" w:fill="auto"/>
        <w:tabs>
          <w:tab w:val="left" w:pos="889"/>
        </w:tabs>
        <w:spacing w:line="278" w:lineRule="exact"/>
        <w:ind w:left="720" w:right="4500" w:hanging="720"/>
        <w:rPr>
          <w:b/>
          <w:sz w:val="24"/>
          <w:szCs w:val="24"/>
        </w:rPr>
      </w:pPr>
      <w:r w:rsidRPr="007A1E22">
        <w:rPr>
          <w:sz w:val="24"/>
          <w:szCs w:val="24"/>
        </w:rPr>
        <w:t xml:space="preserve">                    </w:t>
      </w:r>
      <w:r w:rsidR="00085409" w:rsidRPr="007A1E22">
        <w:rPr>
          <w:b/>
          <w:sz w:val="24"/>
          <w:szCs w:val="24"/>
        </w:rPr>
        <w:t xml:space="preserve">4. </w:t>
      </w:r>
      <w:r w:rsidRPr="007A1E22">
        <w:rPr>
          <w:b/>
          <w:sz w:val="24"/>
          <w:szCs w:val="24"/>
        </w:rPr>
        <w:t xml:space="preserve">Степновская ЦРБ </w:t>
      </w:r>
    </w:p>
    <w:p w:rsidR="00085409" w:rsidRPr="007A1E22" w:rsidRDefault="00085409" w:rsidP="00936CA9">
      <w:pPr>
        <w:pStyle w:val="5"/>
        <w:numPr>
          <w:ilvl w:val="0"/>
          <w:numId w:val="14"/>
        </w:numPr>
        <w:shd w:val="clear" w:color="auto" w:fill="auto"/>
        <w:tabs>
          <w:tab w:val="left" w:pos="1418"/>
        </w:tabs>
        <w:spacing w:line="278" w:lineRule="exact"/>
        <w:ind w:left="1418" w:hanging="709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Проведение диспансеризации, обеспечение медицинского контроля за здоровьем</w:t>
      </w:r>
    </w:p>
    <w:p w:rsidR="00085409" w:rsidRPr="007A1E22" w:rsidRDefault="00FB22FE" w:rsidP="00936CA9">
      <w:pPr>
        <w:pStyle w:val="5"/>
        <w:shd w:val="clear" w:color="auto" w:fill="auto"/>
        <w:tabs>
          <w:tab w:val="left" w:pos="1418"/>
        </w:tabs>
        <w:spacing w:line="278" w:lineRule="exact"/>
        <w:ind w:left="1418" w:hanging="709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          </w:t>
      </w:r>
      <w:r w:rsidR="00085409" w:rsidRPr="007A1E22">
        <w:rPr>
          <w:sz w:val="24"/>
          <w:szCs w:val="24"/>
        </w:rPr>
        <w:t>воспитанников, лабораторных обследований детей;</w:t>
      </w:r>
    </w:p>
    <w:p w:rsidR="00085409" w:rsidRPr="007A1E22" w:rsidRDefault="00085409" w:rsidP="00936CA9">
      <w:pPr>
        <w:pStyle w:val="5"/>
        <w:numPr>
          <w:ilvl w:val="0"/>
          <w:numId w:val="14"/>
        </w:numPr>
        <w:shd w:val="clear" w:color="auto" w:fill="auto"/>
        <w:tabs>
          <w:tab w:val="left" w:pos="1418"/>
        </w:tabs>
        <w:spacing w:line="283" w:lineRule="exact"/>
        <w:ind w:left="1418" w:hanging="709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Обследование узкими специалистами;</w:t>
      </w:r>
    </w:p>
    <w:p w:rsidR="00085409" w:rsidRPr="007A1E22" w:rsidRDefault="00085409" w:rsidP="00936CA9">
      <w:pPr>
        <w:pStyle w:val="5"/>
        <w:numPr>
          <w:ilvl w:val="0"/>
          <w:numId w:val="14"/>
        </w:numPr>
        <w:shd w:val="clear" w:color="auto" w:fill="auto"/>
        <w:tabs>
          <w:tab w:val="left" w:pos="1418"/>
        </w:tabs>
        <w:spacing w:line="283" w:lineRule="exact"/>
        <w:ind w:left="1418" w:hanging="709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Участие врачей поликлиники в консультировании родителей по вопросам</w:t>
      </w:r>
    </w:p>
    <w:p w:rsidR="00085409" w:rsidRPr="007A1E22" w:rsidRDefault="00FB22FE" w:rsidP="00936CA9">
      <w:pPr>
        <w:pStyle w:val="5"/>
        <w:shd w:val="clear" w:color="auto" w:fill="auto"/>
        <w:tabs>
          <w:tab w:val="left" w:pos="1418"/>
        </w:tabs>
        <w:spacing w:after="248" w:line="283" w:lineRule="exact"/>
        <w:ind w:left="1418" w:hanging="709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          </w:t>
      </w:r>
      <w:r w:rsidR="00085409" w:rsidRPr="007A1E22">
        <w:rPr>
          <w:sz w:val="24"/>
          <w:szCs w:val="24"/>
        </w:rPr>
        <w:t>оздоровления детей.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Структуру общественного управления</w:t>
      </w:r>
      <w:r w:rsidRPr="007A1E22">
        <w:rPr>
          <w:rFonts w:ascii="Times New Roman" w:hAnsi="Times New Roman" w:cs="Times New Roman"/>
          <w:bCs/>
          <w:sz w:val="24"/>
          <w:szCs w:val="24"/>
        </w:rPr>
        <w:t xml:space="preserve"> дошкольного образовательного учреждения составляет: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•</w:t>
      </w:r>
      <w:r w:rsidRPr="007A1E22">
        <w:rPr>
          <w:rFonts w:ascii="Times New Roman" w:hAnsi="Times New Roman" w:cs="Times New Roman"/>
          <w:bCs/>
          <w:sz w:val="24"/>
          <w:szCs w:val="24"/>
        </w:rPr>
        <w:tab/>
        <w:t>Общее собрание работников ДОУ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•</w:t>
      </w:r>
      <w:r w:rsidRPr="007A1E22">
        <w:rPr>
          <w:rFonts w:ascii="Times New Roman" w:hAnsi="Times New Roman" w:cs="Times New Roman"/>
          <w:bCs/>
          <w:sz w:val="24"/>
          <w:szCs w:val="24"/>
        </w:rPr>
        <w:tab/>
        <w:t>Педагогический совет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•</w:t>
      </w:r>
      <w:r w:rsidRPr="007A1E22">
        <w:rPr>
          <w:rFonts w:ascii="Times New Roman" w:hAnsi="Times New Roman" w:cs="Times New Roman"/>
          <w:bCs/>
          <w:sz w:val="24"/>
          <w:szCs w:val="24"/>
        </w:rPr>
        <w:tab/>
        <w:t>Родительский комитет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•</w:t>
      </w:r>
      <w:r w:rsidRPr="007A1E22">
        <w:rPr>
          <w:rFonts w:ascii="Times New Roman" w:hAnsi="Times New Roman" w:cs="Times New Roman"/>
          <w:bCs/>
          <w:sz w:val="24"/>
          <w:szCs w:val="24"/>
        </w:rPr>
        <w:tab/>
        <w:t>Управляющий совет</w:t>
      </w:r>
    </w:p>
    <w:p w:rsidR="00085409" w:rsidRPr="007A1E22" w:rsidRDefault="00085409" w:rsidP="00936CA9">
      <w:pPr>
        <w:pStyle w:val="5"/>
        <w:tabs>
          <w:tab w:val="left" w:pos="1418"/>
        </w:tabs>
        <w:spacing w:line="283" w:lineRule="exact"/>
        <w:ind w:left="426" w:hanging="426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На заседаниях</w:t>
      </w:r>
      <w:r w:rsidRPr="007A1E22">
        <w:rPr>
          <w:b/>
          <w:bCs/>
          <w:sz w:val="24"/>
          <w:szCs w:val="24"/>
        </w:rPr>
        <w:t xml:space="preserve"> Общего собрания работников</w:t>
      </w:r>
      <w:r w:rsidRPr="007A1E22">
        <w:rPr>
          <w:sz w:val="24"/>
          <w:szCs w:val="24"/>
        </w:rPr>
        <w:t xml:space="preserve"> обсуждались вопросы:</w:t>
      </w:r>
    </w:p>
    <w:p w:rsidR="00085409" w:rsidRPr="007A1E22" w:rsidRDefault="00085409" w:rsidP="00936CA9">
      <w:pPr>
        <w:pStyle w:val="5"/>
        <w:numPr>
          <w:ilvl w:val="0"/>
          <w:numId w:val="16"/>
        </w:numPr>
        <w:tabs>
          <w:tab w:val="left" w:pos="1418"/>
        </w:tabs>
        <w:spacing w:line="283" w:lineRule="exact"/>
        <w:ind w:left="426" w:hanging="426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утверждение отчета о поступлении и расходовании финансовых и материальных средств Образовательного учреждения, отчета о результатах самообследования;</w:t>
      </w:r>
    </w:p>
    <w:p w:rsidR="00085409" w:rsidRPr="007A1E22" w:rsidRDefault="00085409" w:rsidP="00936CA9">
      <w:pPr>
        <w:pStyle w:val="5"/>
        <w:tabs>
          <w:tab w:val="left" w:pos="1418"/>
        </w:tabs>
        <w:spacing w:line="283" w:lineRule="exact"/>
        <w:ind w:left="426" w:hanging="426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- </w:t>
      </w:r>
      <w:r w:rsidR="00114CBC" w:rsidRPr="007A1E22">
        <w:rPr>
          <w:sz w:val="24"/>
          <w:szCs w:val="24"/>
        </w:rPr>
        <w:t xml:space="preserve">      </w:t>
      </w:r>
      <w:r w:rsidRPr="007A1E22">
        <w:rPr>
          <w:sz w:val="24"/>
          <w:szCs w:val="24"/>
        </w:rPr>
        <w:t>принятие правил внутреннего трудового распорядка и иных локальных нормативных актов;</w:t>
      </w:r>
    </w:p>
    <w:p w:rsidR="00085409" w:rsidRPr="007A1E22" w:rsidRDefault="00085409" w:rsidP="00936CA9">
      <w:pPr>
        <w:pStyle w:val="5"/>
        <w:numPr>
          <w:ilvl w:val="0"/>
          <w:numId w:val="16"/>
        </w:numPr>
        <w:tabs>
          <w:tab w:val="left" w:pos="1418"/>
        </w:tabs>
        <w:spacing w:line="283" w:lineRule="exact"/>
        <w:ind w:left="426" w:hanging="426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рассмотрение и обсуждение вопросов материально-технического обеспечения и оснащения Образовательного учреждения;</w:t>
      </w:r>
    </w:p>
    <w:p w:rsidR="00085409" w:rsidRPr="007A1E22" w:rsidRDefault="00085409" w:rsidP="00936CA9">
      <w:pPr>
        <w:pStyle w:val="5"/>
        <w:numPr>
          <w:ilvl w:val="0"/>
          <w:numId w:val="16"/>
        </w:numPr>
        <w:tabs>
          <w:tab w:val="left" w:pos="1418"/>
        </w:tabs>
        <w:spacing w:line="283" w:lineRule="exact"/>
        <w:ind w:left="426" w:hanging="426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разработка и утверждение показателей эффективности работы педагогических работников ДОУ;</w:t>
      </w:r>
    </w:p>
    <w:p w:rsidR="00085409" w:rsidRPr="007A1E22" w:rsidRDefault="00085409" w:rsidP="00936CA9">
      <w:pPr>
        <w:pStyle w:val="5"/>
        <w:numPr>
          <w:ilvl w:val="0"/>
          <w:numId w:val="16"/>
        </w:numPr>
        <w:tabs>
          <w:tab w:val="left" w:pos="1418"/>
        </w:tabs>
        <w:spacing w:line="283" w:lineRule="exact"/>
        <w:ind w:left="426" w:hanging="426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внесение изменений в Положение об оплате труда, в Положение о стимулирующих выплатах;</w:t>
      </w:r>
    </w:p>
    <w:p w:rsidR="00085409" w:rsidRPr="007A1E22" w:rsidRDefault="00085409" w:rsidP="00936CA9">
      <w:pPr>
        <w:pStyle w:val="5"/>
        <w:numPr>
          <w:ilvl w:val="0"/>
          <w:numId w:val="16"/>
        </w:numPr>
        <w:tabs>
          <w:tab w:val="left" w:pos="1418"/>
        </w:tabs>
        <w:spacing w:line="283" w:lineRule="exact"/>
        <w:ind w:left="426" w:hanging="426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премирование и стимулирование работников ДОУ.</w:t>
      </w:r>
    </w:p>
    <w:p w:rsidR="00085409" w:rsidRPr="007A1E22" w:rsidRDefault="00085409" w:rsidP="00936CA9">
      <w:pPr>
        <w:pStyle w:val="5"/>
        <w:tabs>
          <w:tab w:val="left" w:pos="1418"/>
        </w:tabs>
        <w:spacing w:after="248" w:line="283" w:lineRule="exact"/>
        <w:ind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Общее собрание работников ДОУ собиралось ежеквартально. На собрании в том числе, решались вопросы организации питания, безопасности пребывания детей и сотрудников ДОУ, возможности экономии энергоресурсов, принимались локальные акты, вносились изменения в уже действующие локальные акты ДОУ.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Педагогический совет:</w:t>
      </w:r>
    </w:p>
    <w:p w:rsidR="00114CBC" w:rsidRPr="007A1E22" w:rsidRDefault="00114CBC" w:rsidP="00936C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определяет стратегию развития ДОУ;</w:t>
      </w:r>
    </w:p>
    <w:p w:rsidR="00114CBC" w:rsidRPr="007A1E22" w:rsidRDefault="00114CBC" w:rsidP="00936C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разрабатывает и утверждает основную  и парциальные образовательные  программы ДОУ;</w:t>
      </w:r>
    </w:p>
    <w:p w:rsidR="00114CBC" w:rsidRPr="007A1E22" w:rsidRDefault="00114CBC" w:rsidP="00936C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решает иные вопросы по заданию руководителя;</w:t>
      </w:r>
    </w:p>
    <w:p w:rsidR="00114CBC" w:rsidRPr="007A1E22" w:rsidRDefault="00411DF2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По</w:t>
      </w:r>
      <w:r w:rsidR="00114CBC" w:rsidRPr="007A1E22">
        <w:rPr>
          <w:rFonts w:ascii="Times New Roman" w:hAnsi="Times New Roman" w:cs="Times New Roman"/>
          <w:sz w:val="24"/>
          <w:szCs w:val="24"/>
        </w:rPr>
        <w:t>рядок деятельности педагогического совета  регламентируется Положением о Педагогическом совете. Решения,  принятые на Педагогическом совете, доводятся до сведения всех педагогических работников приказом заведующего и являются обязательными для всех участников образовательного процесса.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Родительский комитет</w:t>
      </w:r>
      <w:r w:rsidRPr="007A1E22">
        <w:rPr>
          <w:rFonts w:ascii="Times New Roman" w:hAnsi="Times New Roman" w:cs="Times New Roman"/>
          <w:bCs/>
          <w:sz w:val="24"/>
          <w:szCs w:val="24"/>
        </w:rPr>
        <w:t xml:space="preserve"> сформирован как общественный орган самоуправления образовательным учреждением. Созывается 2-3 раза в год по мере необходимости для решения вопросов по созданию условий качественного образования детей:</w:t>
      </w:r>
    </w:p>
    <w:p w:rsidR="00114CBC" w:rsidRPr="007A1E22" w:rsidRDefault="00114CBC" w:rsidP="00936C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организует работу с родителями (законными представителями) воспитанников по разъяснению их прав и обязанностей, значения всестороннего воспитания ребенка в семье, взаимодействия семьи и Учреждения  по вопросам обучения и воспитания детей;</w:t>
      </w:r>
    </w:p>
    <w:p w:rsidR="00114CBC" w:rsidRPr="007A1E22" w:rsidRDefault="00114CBC" w:rsidP="00936C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содействует администрации и педагогическому коллективу Учреждения в совершенствовании условий для осуществления образовательного процесса, охраны жизни и здоровья, свободного и гармоничного развития личности каждого ребенка;</w:t>
      </w:r>
    </w:p>
    <w:p w:rsidR="00114CBC" w:rsidRPr="007A1E22" w:rsidRDefault="00114CBC" w:rsidP="00936C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организует совместно с администрацией Учреждения проведение общих родительских собраний, культурно-массовых  и спортивных мероприятий;</w:t>
      </w:r>
    </w:p>
    <w:p w:rsidR="00114CBC" w:rsidRPr="007A1E22" w:rsidRDefault="00114CBC" w:rsidP="00936C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содействует участникам образовательного процесса в защите законных прав и интересов воспитанников;</w:t>
      </w:r>
    </w:p>
    <w:p w:rsidR="00114CBC" w:rsidRPr="007A1E22" w:rsidRDefault="00114CBC" w:rsidP="00936C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заслушивает отчеты заведующего и педагогов Учреждения по вопросам организации образовательного процесса, присмотра и ухода за детьми, их оздоровления;</w:t>
      </w:r>
    </w:p>
    <w:p w:rsidR="00114CBC" w:rsidRPr="007A1E22" w:rsidRDefault="00114CBC" w:rsidP="00936C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обсуждает локальные акты Учреждения по вопросам, входящим в компетенцию Родительского комитета;</w:t>
      </w:r>
    </w:p>
    <w:p w:rsidR="00114CBC" w:rsidRPr="007A1E22" w:rsidRDefault="00114CBC" w:rsidP="00936C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создает по согласованию с заведующим общественные органы родительского  контроля над организацией  присмотра, ухода и питания воспитанников  Учреждения;</w:t>
      </w:r>
    </w:p>
    <w:p w:rsidR="00114CBC" w:rsidRPr="007A1E22" w:rsidRDefault="00114CBC" w:rsidP="00936C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организует среди родителей (законных представителей) воспитанников разъяснительную работу по охране жизни и здоровья детей, обеспечению  их безопасности, соблюдению пропускного режима,  санитарных норм и правил в здании и на территории Учреждения;</w:t>
      </w:r>
    </w:p>
    <w:p w:rsidR="00114CBC" w:rsidRPr="007A1E22" w:rsidRDefault="00114CBC" w:rsidP="00936C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иные функции по содействию Учреждению в решении его уставных задач.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sz w:val="24"/>
          <w:szCs w:val="24"/>
        </w:rPr>
        <w:t>Управляющий совет</w:t>
      </w:r>
      <w:r w:rsidRPr="007A1E22">
        <w:rPr>
          <w:rFonts w:ascii="Times New Roman" w:hAnsi="Times New Roman" w:cs="Times New Roman"/>
          <w:sz w:val="24"/>
          <w:szCs w:val="24"/>
        </w:rPr>
        <w:t xml:space="preserve">  </w:t>
      </w:r>
      <w:r w:rsidR="0031122E" w:rsidRPr="007A1E22">
        <w:rPr>
          <w:rFonts w:ascii="Times New Roman" w:hAnsi="Times New Roman" w:cs="Times New Roman"/>
          <w:sz w:val="24"/>
          <w:szCs w:val="24"/>
        </w:rPr>
        <w:t xml:space="preserve">МДОУ детский сад №1 «Одуванчик» </w:t>
      </w:r>
      <w:r w:rsidRPr="007A1E22">
        <w:rPr>
          <w:rFonts w:ascii="Times New Roman" w:hAnsi="Times New Roman" w:cs="Times New Roman"/>
          <w:sz w:val="24"/>
          <w:szCs w:val="24"/>
        </w:rPr>
        <w:t xml:space="preserve"> является  высшим органом управления и  представляет интересы всех участников образовательного процесса.   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   Совет создан с </w:t>
      </w:r>
      <w:r w:rsidRPr="007A1E2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7A1E22">
        <w:rPr>
          <w:rFonts w:ascii="Times New Roman" w:hAnsi="Times New Roman" w:cs="Times New Roman"/>
          <w:sz w:val="24"/>
          <w:szCs w:val="24"/>
        </w:rPr>
        <w:t>придания открытости и повышения инвестиционной привлекательности дошкольного учреждения; возможности появления внешней оценки деятельности Детского сада  и его управления.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   В состав Совета входят представители всех участников образовательного процесса: педагоги, родители (законные представители) воспитанников ДОУ, представители общественности, доверенные лица Учредителя Детского сада.</w:t>
      </w:r>
    </w:p>
    <w:p w:rsidR="00114CBC" w:rsidRPr="007A1E22" w:rsidRDefault="00114CBC" w:rsidP="0093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   Деятельность Совета направлена на решение следующих </w:t>
      </w:r>
      <w:r w:rsidRPr="007A1E22">
        <w:rPr>
          <w:rFonts w:ascii="Times New Roman" w:hAnsi="Times New Roman" w:cs="Times New Roman"/>
          <w:b/>
          <w:sz w:val="24"/>
          <w:szCs w:val="24"/>
        </w:rPr>
        <w:t>задач</w:t>
      </w:r>
      <w:r w:rsidRPr="007A1E22">
        <w:rPr>
          <w:rFonts w:ascii="Times New Roman" w:hAnsi="Times New Roman" w:cs="Times New Roman"/>
          <w:sz w:val="24"/>
          <w:szCs w:val="24"/>
        </w:rPr>
        <w:t>:</w:t>
      </w:r>
    </w:p>
    <w:p w:rsidR="00114CBC" w:rsidRPr="007A1E22" w:rsidRDefault="00114CBC" w:rsidP="00936C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реализация прав участников образовательного процесса и местного сообщества на участие в управлении Детским садом, развитие социального партнёрства между всеми  заинтересованными сторонами образовательного процесса.</w:t>
      </w:r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Одна из важнейших задач Совета повышение эффективности финансово- хозяйственной деятельности ДОУ.</w:t>
      </w:r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оказывает содействие в проведении массовых воспитательных мероприятий с детьми;</w:t>
      </w:r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участвует в подготовке ДОУ к новому учебному году;</w:t>
      </w:r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совместно с руководством ДОУ контролирует организацию качественного питания детей, медицинского обслуживания;</w:t>
      </w:r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оказывает помощь руководству ДОУ в организации и проведении общего родительского собрания;</w:t>
      </w:r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принимает участие в организации безопасных условий осуществления</w:t>
      </w:r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•</w:t>
      </w:r>
      <w:r w:rsidRPr="007A1E22">
        <w:rPr>
          <w:rFonts w:ascii="Times New Roman" w:hAnsi="Times New Roman" w:cs="Times New Roman"/>
          <w:sz w:val="24"/>
          <w:szCs w:val="24"/>
        </w:rPr>
        <w:tab/>
        <w:t>образовательного процесса, выполнения санитарно-гигиенических правил и норм;</w:t>
      </w:r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 • взаимодействует с общественными организациями по вопросу пропаганды традиций ДОУ.</w:t>
      </w:r>
    </w:p>
    <w:p w:rsidR="00C6032F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sz w:val="24"/>
          <w:szCs w:val="24"/>
        </w:rPr>
        <w:t>Вывод:</w:t>
      </w:r>
      <w:r w:rsidRPr="007A1E22">
        <w:rPr>
          <w:rFonts w:ascii="Times New Roman" w:hAnsi="Times New Roman" w:cs="Times New Roman"/>
          <w:sz w:val="24"/>
          <w:szCs w:val="24"/>
        </w:rPr>
        <w:t xml:space="preserve">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411DF2" w:rsidRPr="007A1E22" w:rsidRDefault="00411DF2" w:rsidP="00936CA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8"/>
      <w:r w:rsidRPr="007A1E22">
        <w:rPr>
          <w:rFonts w:ascii="Times New Roman" w:hAnsi="Times New Roman" w:cs="Times New Roman"/>
          <w:b/>
          <w:bCs/>
          <w:sz w:val="24"/>
          <w:szCs w:val="24"/>
        </w:rPr>
        <w:t>РАЗДЕЛ II. Аналитический</w:t>
      </w:r>
      <w:bookmarkEnd w:id="4"/>
    </w:p>
    <w:p w:rsidR="00411DF2" w:rsidRPr="007A1E22" w:rsidRDefault="00411DF2" w:rsidP="00936CA9">
      <w:pPr>
        <w:numPr>
          <w:ilvl w:val="0"/>
          <w:numId w:val="17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9"/>
      <w:r w:rsidRPr="007A1E22">
        <w:rPr>
          <w:rFonts w:ascii="Times New Roman" w:hAnsi="Times New Roman" w:cs="Times New Roman"/>
          <w:b/>
          <w:bCs/>
          <w:sz w:val="24"/>
          <w:szCs w:val="24"/>
        </w:rPr>
        <w:t>Анализ организации учебного процесса</w:t>
      </w:r>
      <w:bookmarkEnd w:id="5"/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sz w:val="24"/>
          <w:szCs w:val="24"/>
        </w:rPr>
        <w:t>Цель</w:t>
      </w:r>
      <w:r w:rsidRPr="007A1E22">
        <w:rPr>
          <w:rFonts w:ascii="Times New Roman" w:hAnsi="Times New Roman" w:cs="Times New Roman"/>
          <w:sz w:val="24"/>
          <w:szCs w:val="24"/>
        </w:rPr>
        <w:t xml:space="preserve"> проведения анализа итогов работы за прошедший год - заложить основу для планирования, то есть для формулировки новых целей и задач, определения путей их достижения.</w:t>
      </w:r>
    </w:p>
    <w:p w:rsidR="00FE6ABA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В процессе анализа была проведена оценка образовательной деятельности, системы управления </w:t>
      </w:r>
      <w:r w:rsidR="0031122E" w:rsidRPr="007A1E22">
        <w:rPr>
          <w:rFonts w:ascii="Times New Roman" w:hAnsi="Times New Roman" w:cs="Times New Roman"/>
          <w:sz w:val="24"/>
          <w:szCs w:val="24"/>
        </w:rPr>
        <w:t>МДОУ детский сад №1 «Одуванчик»</w:t>
      </w:r>
      <w:r w:rsidRPr="007A1E22">
        <w:rPr>
          <w:rFonts w:ascii="Times New Roman" w:hAnsi="Times New Roman" w:cs="Times New Roman"/>
          <w:sz w:val="24"/>
          <w:szCs w:val="24"/>
        </w:rPr>
        <w:t xml:space="preserve"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питания, анализ показателей деятельности МДОУ. </w:t>
      </w:r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>Обучение и воспитание в МДОУ осуществлялось на</w:t>
      </w:r>
      <w:r w:rsidRPr="007A1E22">
        <w:rPr>
          <w:rFonts w:ascii="Times New Roman" w:hAnsi="Times New Roman" w:cs="Times New Roman"/>
          <w:b/>
          <w:bCs/>
          <w:sz w:val="24"/>
          <w:szCs w:val="24"/>
        </w:rPr>
        <w:t xml:space="preserve"> русском языке.</w:t>
      </w:r>
    </w:p>
    <w:p w:rsidR="00411DF2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</w:t>
      </w:r>
      <w:r w:rsidRPr="007A1E22">
        <w:rPr>
          <w:rFonts w:ascii="Times New Roman" w:hAnsi="Times New Roman" w:cs="Times New Roman"/>
          <w:sz w:val="24"/>
          <w:szCs w:val="24"/>
        </w:rPr>
        <w:t xml:space="preserve"> по реализуемой образовательной программе дошкольного образования составила -</w:t>
      </w:r>
      <w:r w:rsidR="00C82B33" w:rsidRPr="007A1E22">
        <w:rPr>
          <w:rFonts w:ascii="Times New Roman" w:hAnsi="Times New Roman" w:cs="Times New Roman"/>
          <w:sz w:val="24"/>
          <w:szCs w:val="24"/>
        </w:rPr>
        <w:t>1</w:t>
      </w:r>
      <w:r w:rsidR="00B52177">
        <w:rPr>
          <w:rFonts w:ascii="Times New Roman" w:hAnsi="Times New Roman" w:cs="Times New Roman"/>
          <w:sz w:val="24"/>
          <w:szCs w:val="24"/>
        </w:rPr>
        <w:t>47</w:t>
      </w:r>
      <w:r w:rsidRPr="007A1E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1E22">
        <w:rPr>
          <w:rFonts w:ascii="Times New Roman" w:hAnsi="Times New Roman" w:cs="Times New Roman"/>
          <w:sz w:val="24"/>
          <w:szCs w:val="24"/>
        </w:rPr>
        <w:t>детей.</w:t>
      </w:r>
    </w:p>
    <w:p w:rsidR="00F34F2D" w:rsidRPr="007A1E22" w:rsidRDefault="00F34F2D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DF2" w:rsidRPr="007A1E22" w:rsidRDefault="00411DF2" w:rsidP="00F34F2D">
      <w:pPr>
        <w:numPr>
          <w:ilvl w:val="0"/>
          <w:numId w:val="17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программного обеспечения</w:t>
      </w:r>
    </w:p>
    <w:p w:rsidR="00F34F2D" w:rsidRPr="007A1E22" w:rsidRDefault="00F34F2D" w:rsidP="00F34F2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6ABA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№ </w:t>
      </w:r>
      <w:r w:rsidR="00625DFF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625DFF">
        <w:rPr>
          <w:rFonts w:ascii="Times New Roman" w:hAnsi="Times New Roman" w:cs="Times New Roman"/>
          <w:sz w:val="24"/>
          <w:szCs w:val="24"/>
        </w:rPr>
        <w:t>Оуванчик</w:t>
      </w:r>
      <w:r w:rsidRPr="007A1E22">
        <w:rPr>
          <w:rFonts w:ascii="Times New Roman" w:hAnsi="Times New Roman" w:cs="Times New Roman"/>
          <w:sz w:val="24"/>
          <w:szCs w:val="24"/>
        </w:rPr>
        <w:t>» является образовательным учреждением и осуществляло образовательную деятельность в 20</w:t>
      </w:r>
      <w:r w:rsidR="001469C1" w:rsidRPr="007A1E22">
        <w:rPr>
          <w:rFonts w:ascii="Times New Roman" w:hAnsi="Times New Roman" w:cs="Times New Roman"/>
          <w:sz w:val="24"/>
          <w:szCs w:val="24"/>
        </w:rPr>
        <w:t>2</w:t>
      </w:r>
      <w:r w:rsidR="00625DFF">
        <w:rPr>
          <w:rFonts w:ascii="Times New Roman" w:hAnsi="Times New Roman" w:cs="Times New Roman"/>
          <w:sz w:val="24"/>
          <w:szCs w:val="24"/>
        </w:rPr>
        <w:t>3</w:t>
      </w:r>
      <w:r w:rsidRPr="007A1E22">
        <w:rPr>
          <w:rFonts w:ascii="Times New Roman" w:hAnsi="Times New Roman" w:cs="Times New Roman"/>
          <w:sz w:val="24"/>
          <w:szCs w:val="24"/>
        </w:rPr>
        <w:t xml:space="preserve"> календарном году по основной общеобразовательной программе дошкольного образования муниципального дошкольного образовательного учреждения детский сад № </w:t>
      </w:r>
      <w:r w:rsidR="00625DFF">
        <w:rPr>
          <w:rFonts w:ascii="Times New Roman" w:hAnsi="Times New Roman" w:cs="Times New Roman"/>
          <w:sz w:val="24"/>
          <w:szCs w:val="24"/>
        </w:rPr>
        <w:t>1</w:t>
      </w:r>
      <w:r w:rsidRPr="007A1E22">
        <w:rPr>
          <w:rFonts w:ascii="Times New Roman" w:hAnsi="Times New Roman" w:cs="Times New Roman"/>
          <w:sz w:val="24"/>
          <w:szCs w:val="24"/>
        </w:rPr>
        <w:t xml:space="preserve"> «</w:t>
      </w:r>
      <w:r w:rsidR="00625DFF">
        <w:rPr>
          <w:rFonts w:ascii="Times New Roman" w:hAnsi="Times New Roman" w:cs="Times New Roman"/>
          <w:sz w:val="24"/>
          <w:szCs w:val="24"/>
        </w:rPr>
        <w:t>Одуванчик</w:t>
      </w:r>
      <w:r w:rsidRPr="007A1E22">
        <w:rPr>
          <w:rFonts w:ascii="Times New Roman" w:hAnsi="Times New Roman" w:cs="Times New Roman"/>
          <w:sz w:val="24"/>
          <w:szCs w:val="24"/>
        </w:rPr>
        <w:t xml:space="preserve">»,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Н. Е. Вераксы, Т. С. Комаровой, М. А. Васильевой. (Программа утверждена </w:t>
      </w:r>
      <w:r w:rsidR="00164AE0" w:rsidRPr="007A1E22">
        <w:rPr>
          <w:rFonts w:ascii="Times New Roman" w:hAnsi="Times New Roman" w:cs="Times New Roman"/>
          <w:sz w:val="24"/>
          <w:szCs w:val="24"/>
        </w:rPr>
        <w:t>07</w:t>
      </w:r>
      <w:r w:rsidR="00FE6ABA" w:rsidRPr="007A1E22">
        <w:rPr>
          <w:rFonts w:ascii="Times New Roman" w:hAnsi="Times New Roman" w:cs="Times New Roman"/>
          <w:sz w:val="24"/>
          <w:szCs w:val="24"/>
        </w:rPr>
        <w:t>.09.20</w:t>
      </w:r>
      <w:r w:rsidR="00164AE0" w:rsidRPr="007A1E22">
        <w:rPr>
          <w:rFonts w:ascii="Times New Roman" w:hAnsi="Times New Roman" w:cs="Times New Roman"/>
          <w:sz w:val="24"/>
          <w:szCs w:val="24"/>
        </w:rPr>
        <w:t>20</w:t>
      </w:r>
      <w:r w:rsidR="00FE6ABA" w:rsidRPr="007A1E22">
        <w:rPr>
          <w:rFonts w:ascii="Times New Roman" w:hAnsi="Times New Roman" w:cs="Times New Roman"/>
          <w:sz w:val="24"/>
          <w:szCs w:val="24"/>
        </w:rPr>
        <w:t xml:space="preserve"> </w:t>
      </w:r>
      <w:r w:rsidRPr="007A1E22">
        <w:rPr>
          <w:rFonts w:ascii="Times New Roman" w:hAnsi="Times New Roman" w:cs="Times New Roman"/>
          <w:sz w:val="24"/>
          <w:szCs w:val="24"/>
        </w:rPr>
        <w:t xml:space="preserve"> пр. №</w:t>
      </w:r>
      <w:r w:rsidR="00164AE0" w:rsidRPr="007A1E22">
        <w:rPr>
          <w:rFonts w:ascii="Times New Roman" w:hAnsi="Times New Roman" w:cs="Times New Roman"/>
          <w:sz w:val="24"/>
          <w:szCs w:val="24"/>
        </w:rPr>
        <w:t>23</w:t>
      </w:r>
      <w:r w:rsidR="00FE6ABA" w:rsidRPr="007A1E22">
        <w:rPr>
          <w:rFonts w:ascii="Times New Roman" w:hAnsi="Times New Roman" w:cs="Times New Roman"/>
          <w:sz w:val="24"/>
          <w:szCs w:val="24"/>
        </w:rPr>
        <w:t>/1</w:t>
      </w:r>
      <w:r w:rsidRPr="007A1E2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E6ABA" w:rsidRPr="007A1E22" w:rsidRDefault="00411DF2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Парциальные программы:</w:t>
      </w:r>
    </w:p>
    <w:p w:rsidR="00FE6ABA" w:rsidRPr="007A1E22" w:rsidRDefault="00FE6ABA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sz w:val="24"/>
          <w:szCs w:val="24"/>
        </w:rPr>
        <w:t xml:space="preserve"> </w:t>
      </w:r>
      <w:r w:rsidRPr="007A1E22">
        <w:rPr>
          <w:rFonts w:ascii="Times New Roman" w:hAnsi="Times New Roman" w:cs="Times New Roman"/>
          <w:bCs/>
          <w:sz w:val="24"/>
          <w:szCs w:val="24"/>
        </w:rPr>
        <w:t>О.С.Ушакова. «Программа развития речи детей дошкольного возраста в детском саду»;</w:t>
      </w:r>
    </w:p>
    <w:p w:rsidR="00FE6ABA" w:rsidRPr="007A1E22" w:rsidRDefault="00FE6ABA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Е.В.Колесникова ««От звука к букве» ;</w:t>
      </w:r>
    </w:p>
    <w:p w:rsidR="00FE6ABA" w:rsidRPr="007A1E22" w:rsidRDefault="00FE6ABA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Е.В.Колесникова «Математические ступеньки»</w:t>
      </w:r>
    </w:p>
    <w:p w:rsidR="00FE6ABA" w:rsidRPr="007A1E22" w:rsidRDefault="00FE6ABA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О.П. Радынова «Музыкальные шедевры»;</w:t>
      </w:r>
    </w:p>
    <w:p w:rsidR="00FE6ABA" w:rsidRPr="007A1E22" w:rsidRDefault="00FE6ABA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lastRenderedPageBreak/>
        <w:t>Сауко Т.Н., Буренина А.И. «Топ-хлоп, малыши»: программа музыкально-ритмического воспитания детей;</w:t>
      </w:r>
    </w:p>
    <w:p w:rsidR="00FE6ABA" w:rsidRPr="007A1E22" w:rsidRDefault="00FE6ABA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Р.Б Стеркина, Н.Н Авдеева., Н.Л Князева., «Основы безопасности детей дошкольного возраста»</w:t>
      </w:r>
    </w:p>
    <w:p w:rsidR="00FE6ABA" w:rsidRPr="007A1E22" w:rsidRDefault="00FE6ABA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 xml:space="preserve">О.А.Воронкеевич «Добро пожаловать в экологию» ; </w:t>
      </w:r>
    </w:p>
    <w:p w:rsidR="00FE6ABA" w:rsidRPr="007A1E22" w:rsidRDefault="00FE6ABA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Е.В.Прима, Л.В.Филиппова, Н.Н.Кольцова, Н.Ю.Молотова «Развитие социальной уверенности у дошкольников» ;</w:t>
      </w:r>
    </w:p>
    <w:p w:rsidR="00FE6ABA" w:rsidRPr="007A1E22" w:rsidRDefault="00FE6ABA" w:rsidP="00936CA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E22">
        <w:rPr>
          <w:rFonts w:ascii="Times New Roman" w:hAnsi="Times New Roman" w:cs="Times New Roman"/>
          <w:bCs/>
          <w:sz w:val="24"/>
          <w:szCs w:val="24"/>
        </w:rPr>
        <w:t>Г.С.Швайко . Программа художественного воспитания, обучения и развития детей 2-7 лет. «Занятия по изобразительной деятельности в детском саду».</w:t>
      </w:r>
    </w:p>
    <w:p w:rsidR="00FE6ABA" w:rsidRPr="007A1E22" w:rsidRDefault="00FE6ABA" w:rsidP="00936CA9">
      <w:pPr>
        <w:pStyle w:val="5"/>
        <w:shd w:val="clear" w:color="auto" w:fill="auto"/>
        <w:spacing w:after="248" w:line="283" w:lineRule="exact"/>
        <w:ind w:right="40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Учитывая особенности регионального, национального и этнокультурного компонента в содержательный раздел образовательной Программы </w:t>
      </w:r>
      <w:r w:rsidR="0031122E" w:rsidRPr="007A1E22">
        <w:rPr>
          <w:sz w:val="24"/>
          <w:szCs w:val="24"/>
        </w:rPr>
        <w:t xml:space="preserve">МДОУ детский сад №1 «Одуванчик» </w:t>
      </w:r>
      <w:r w:rsidRPr="007A1E22">
        <w:rPr>
          <w:sz w:val="24"/>
          <w:szCs w:val="24"/>
        </w:rPr>
        <w:t xml:space="preserve"> включена региональная программа Р.М.Литвиновой «Региональная культура как средство патриотического воспитания детей дошкольного возраста». Образовательный процесс в каждой возрастной группе воспитателями и узкими специалистами реализовывался по собственным рабочим программам, разработанных с учётом основной общеобразовательной программы муниципального бюджетного дошкольного образовательного учреждения детский сад № </w:t>
      </w:r>
      <w:r w:rsidR="0031122E" w:rsidRPr="007A1E22">
        <w:rPr>
          <w:sz w:val="24"/>
          <w:szCs w:val="24"/>
        </w:rPr>
        <w:t xml:space="preserve">1 </w:t>
      </w:r>
      <w:r w:rsidRPr="007A1E22">
        <w:rPr>
          <w:sz w:val="24"/>
          <w:szCs w:val="24"/>
        </w:rPr>
        <w:t>«</w:t>
      </w:r>
      <w:r w:rsidR="0031122E" w:rsidRPr="007A1E22">
        <w:rPr>
          <w:sz w:val="24"/>
          <w:szCs w:val="24"/>
        </w:rPr>
        <w:t>Одуванчик</w:t>
      </w:r>
      <w:r w:rsidRPr="007A1E22">
        <w:rPr>
          <w:sz w:val="24"/>
          <w:szCs w:val="24"/>
        </w:rPr>
        <w:t>».</w:t>
      </w:r>
    </w:p>
    <w:p w:rsidR="002133FC" w:rsidRPr="007A1E22" w:rsidRDefault="002133FC" w:rsidP="002133FC">
      <w:pPr>
        <w:pStyle w:val="5"/>
        <w:shd w:val="clear" w:color="auto" w:fill="auto"/>
        <w:spacing w:line="283" w:lineRule="exact"/>
        <w:ind w:right="40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Работа по воспитанию, формированию и развитию личности дошкольников в ДОУ строилась в соответствии с Программой воспитания </w:t>
      </w:r>
      <w:r w:rsidR="00474261" w:rsidRPr="007E079A">
        <w:rPr>
          <w:bCs/>
          <w:sz w:val="24"/>
          <w:szCs w:val="24"/>
        </w:rPr>
        <w:t>МДОУ детский сад №</w:t>
      </w:r>
      <w:r w:rsidR="00474261">
        <w:rPr>
          <w:bCs/>
          <w:sz w:val="24"/>
          <w:szCs w:val="24"/>
        </w:rPr>
        <w:t>1</w:t>
      </w:r>
      <w:r w:rsidR="00474261" w:rsidRPr="007E079A">
        <w:rPr>
          <w:bCs/>
          <w:sz w:val="24"/>
          <w:szCs w:val="24"/>
        </w:rPr>
        <w:t xml:space="preserve"> «</w:t>
      </w:r>
      <w:r w:rsidR="00474261">
        <w:rPr>
          <w:bCs/>
          <w:sz w:val="24"/>
          <w:szCs w:val="24"/>
        </w:rPr>
        <w:t>Одуванчик</w:t>
      </w:r>
      <w:r w:rsidR="00474261" w:rsidRPr="007E079A">
        <w:rPr>
          <w:bCs/>
          <w:sz w:val="24"/>
          <w:szCs w:val="24"/>
        </w:rPr>
        <w:t>»</w:t>
      </w:r>
      <w:r w:rsidR="00474261" w:rsidRPr="007A1E22">
        <w:rPr>
          <w:sz w:val="24"/>
          <w:szCs w:val="24"/>
        </w:rPr>
        <w:t xml:space="preserve"> </w:t>
      </w:r>
      <w:r w:rsidR="00474261">
        <w:rPr>
          <w:sz w:val="24"/>
          <w:szCs w:val="24"/>
        </w:rPr>
        <w:t xml:space="preserve"> </w:t>
      </w:r>
      <w:r w:rsidRPr="007A1E22">
        <w:rPr>
          <w:sz w:val="24"/>
          <w:szCs w:val="24"/>
        </w:rPr>
        <w:t>(утверждена 16.08.21 г. пр. «37) и была направлена на формирование у воспитанников личностных качеств гражданина, необходимых для сохранения и передачи ценностей следующим поколениям: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безусловное уважение к жизни во всех ее проявлениях, признание ее наивысшей ценностью;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осознание ценности здоровья, установка на активное здоровьесбережение человека;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любовь к Отечеству, осознание себя гражданином России - продолжателем традиций предков, защитником Земли, на которой родился и вырос; осознание личной ответственности за Россию;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субъектность, активная жизненная позиция;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осознание себя гражданином многонациональной России, частью народа, проявляющий интерес и уважение к культуре, русскому языку и языкам предков;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принятие и сохранение традиционных семейных ценностей народов России;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уважение к различным вероисповеданиям, религиям;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забота о природе, окружающей среде; экологическое самосознание и мышление; осознание себя частью природы и зависимости своей жизни и здоровья от экологии;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забота о слабых членах общества, готовность деятельно участвовать в оказании помощи социально-незащищенным гражданам;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осознание ценности образования; уважение к педагогу; готовность учиться на протяжении всей жизни; стремление к саморазвитию и самосовершенствованию во всех сферах жизни;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lastRenderedPageBreak/>
        <w:t>-</w:t>
      </w:r>
      <w:r w:rsidRPr="007A1E22">
        <w:rPr>
          <w:sz w:val="24"/>
          <w:szCs w:val="24"/>
        </w:rPr>
        <w:tab/>
        <w:t>проектное мышление; командность; лидерство; готовность к продуктивному взаимодействию и сотрудничеству;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интеллектуальная самостоятельность; критическое мышление; познавательная активность;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творческая активность и готовность к творческому самовыражению;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свобода выбора и самостоятельность в принятии решений; социальная активность и мобильность; активная гражданская позиция;</w:t>
      </w:r>
    </w:p>
    <w:p w:rsidR="002133FC" w:rsidRPr="007A1E22" w:rsidRDefault="002133FC" w:rsidP="002133FC">
      <w:pPr>
        <w:pStyle w:val="5"/>
        <w:spacing w:line="283" w:lineRule="exact"/>
        <w:ind w:right="4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-</w:t>
      </w:r>
      <w:r w:rsidRPr="007A1E22">
        <w:rPr>
          <w:sz w:val="24"/>
          <w:szCs w:val="24"/>
        </w:rPr>
        <w:tab/>
        <w:t>уважение к труду, осознание его ценности для жизни и самореализации; трудовая и экономическая активность.</w:t>
      </w:r>
    </w:p>
    <w:p w:rsidR="00FE6ABA" w:rsidRPr="007A1E22" w:rsidRDefault="00FE6ABA" w:rsidP="00936CA9">
      <w:pPr>
        <w:pStyle w:val="42"/>
        <w:shd w:val="clear" w:color="auto" w:fill="auto"/>
        <w:spacing w:before="0"/>
        <w:ind w:right="40"/>
        <w:rPr>
          <w:sz w:val="24"/>
          <w:szCs w:val="24"/>
        </w:rPr>
      </w:pPr>
      <w:bookmarkStart w:id="6" w:name="bookmark10"/>
      <w:r w:rsidRPr="007A1E22">
        <w:rPr>
          <w:sz w:val="24"/>
          <w:szCs w:val="24"/>
        </w:rPr>
        <w:t>Дополнительное образование обучающихся осуществлялось посредством кружковой деятельности. Все кружки проводились согласно рабочим программам педагогов.</w:t>
      </w:r>
      <w:bookmarkEnd w:id="6"/>
    </w:p>
    <w:p w:rsidR="007A1E22" w:rsidRDefault="007A1E22" w:rsidP="007A1E22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7A1E22" w:rsidRPr="007A1E22" w:rsidRDefault="007A1E22" w:rsidP="007A1E22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Спортивный кружок</w:t>
      </w:r>
      <w:r w:rsidR="00FE6ABA" w:rsidRPr="007A1E22">
        <w:rPr>
          <w:sz w:val="24"/>
          <w:szCs w:val="24"/>
        </w:rPr>
        <w:t xml:space="preserve"> </w:t>
      </w:r>
      <w:r w:rsidRPr="007A1E22">
        <w:rPr>
          <w:sz w:val="24"/>
          <w:szCs w:val="24"/>
        </w:rPr>
        <w:t>–</w:t>
      </w:r>
      <w:r w:rsidR="00FE6ABA" w:rsidRPr="007A1E22">
        <w:rPr>
          <w:sz w:val="24"/>
          <w:szCs w:val="24"/>
        </w:rPr>
        <w:t xml:space="preserve"> </w:t>
      </w:r>
      <w:r w:rsidR="00B52177">
        <w:rPr>
          <w:sz w:val="24"/>
          <w:szCs w:val="24"/>
        </w:rPr>
        <w:t>9</w:t>
      </w:r>
    </w:p>
    <w:p w:rsidR="007A1E22" w:rsidRPr="007A1E22" w:rsidRDefault="0031122E" w:rsidP="007A1E22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Познавательно – </w:t>
      </w:r>
      <w:r w:rsidR="007A1E22">
        <w:rPr>
          <w:sz w:val="24"/>
          <w:szCs w:val="24"/>
        </w:rPr>
        <w:t>художественный кружок</w:t>
      </w:r>
      <w:r w:rsidRPr="007A1E22">
        <w:rPr>
          <w:sz w:val="24"/>
          <w:szCs w:val="24"/>
        </w:rPr>
        <w:t xml:space="preserve"> </w:t>
      </w:r>
      <w:r w:rsidR="007A1E22" w:rsidRPr="007A1E22">
        <w:rPr>
          <w:sz w:val="24"/>
          <w:szCs w:val="24"/>
        </w:rPr>
        <w:t xml:space="preserve">– </w:t>
      </w:r>
      <w:r w:rsidR="00B52177">
        <w:rPr>
          <w:sz w:val="24"/>
          <w:szCs w:val="24"/>
        </w:rPr>
        <w:t>46</w:t>
      </w:r>
    </w:p>
    <w:p w:rsidR="00FE6ABA" w:rsidRPr="007A1E22" w:rsidRDefault="00FE6ABA" w:rsidP="007A1E22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Всего детей </w:t>
      </w:r>
      <w:r w:rsidR="00B52177">
        <w:rPr>
          <w:sz w:val="24"/>
          <w:szCs w:val="24"/>
        </w:rPr>
        <w:t>55</w:t>
      </w:r>
      <w:r w:rsidRPr="007A1E22">
        <w:rPr>
          <w:sz w:val="24"/>
          <w:szCs w:val="24"/>
        </w:rPr>
        <w:t xml:space="preserve"> человек.</w:t>
      </w:r>
    </w:p>
    <w:p w:rsidR="00FE6ABA" w:rsidRPr="007A1E22" w:rsidRDefault="00FE6ABA" w:rsidP="00936CA9">
      <w:pPr>
        <w:pStyle w:val="5"/>
        <w:spacing w:line="456" w:lineRule="exact"/>
        <w:ind w:right="-1" w:firstLine="0"/>
        <w:jc w:val="center"/>
        <w:rPr>
          <w:b/>
          <w:bCs/>
          <w:sz w:val="24"/>
          <w:szCs w:val="24"/>
        </w:rPr>
      </w:pPr>
      <w:bookmarkStart w:id="7" w:name="bookmark11"/>
      <w:r w:rsidRPr="007A1E22">
        <w:rPr>
          <w:b/>
          <w:bCs/>
          <w:sz w:val="24"/>
          <w:szCs w:val="24"/>
        </w:rPr>
        <w:t>2.3. Анализ выполнения годовых задач</w:t>
      </w:r>
      <w:bookmarkEnd w:id="7"/>
    </w:p>
    <w:p w:rsidR="00F34F2D" w:rsidRPr="007A1E22" w:rsidRDefault="00F34F2D" w:rsidP="00936CA9">
      <w:pPr>
        <w:pStyle w:val="5"/>
        <w:spacing w:line="456" w:lineRule="exact"/>
        <w:ind w:right="-1" w:firstLine="0"/>
        <w:jc w:val="center"/>
        <w:rPr>
          <w:b/>
          <w:bCs/>
          <w:color w:val="FF0000"/>
          <w:sz w:val="24"/>
          <w:szCs w:val="24"/>
        </w:rPr>
      </w:pPr>
    </w:p>
    <w:p w:rsidR="009C3DAA" w:rsidRPr="007A1E22" w:rsidRDefault="00FE6AB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Воспитательно-образовательная работа в каждой возрастной группе строилась на основе следующих</w:t>
      </w:r>
      <w:r w:rsidR="009C3DAA" w:rsidRPr="007A1E22">
        <w:rPr>
          <w:b/>
          <w:bCs/>
          <w:i/>
          <w:iCs/>
          <w:sz w:val="24"/>
          <w:szCs w:val="24"/>
        </w:rPr>
        <w:t xml:space="preserve"> </w:t>
      </w:r>
      <w:r w:rsidRPr="007A1E22">
        <w:rPr>
          <w:b/>
          <w:bCs/>
          <w:i/>
          <w:iCs/>
          <w:sz w:val="24"/>
          <w:szCs w:val="24"/>
        </w:rPr>
        <w:t>годовых задач,</w:t>
      </w:r>
      <w:r w:rsidRPr="007A1E22">
        <w:rPr>
          <w:sz w:val="24"/>
          <w:szCs w:val="24"/>
        </w:rPr>
        <w:t xml:space="preserve"> поставленных перед коллективом</w:t>
      </w:r>
      <w:r w:rsidR="009C3DAA" w:rsidRPr="007A1E22">
        <w:rPr>
          <w:sz w:val="24"/>
          <w:szCs w:val="24"/>
        </w:rPr>
        <w:t>.</w:t>
      </w:r>
    </w:p>
    <w:p w:rsidR="009C3DAA" w:rsidRPr="007A1E22" w:rsidRDefault="00FE6ABA" w:rsidP="00936CA9">
      <w:pPr>
        <w:pStyle w:val="5"/>
        <w:spacing w:line="276" w:lineRule="auto"/>
        <w:ind w:right="-1" w:firstLine="0"/>
        <w:jc w:val="both"/>
        <w:rPr>
          <w:b/>
          <w:bCs/>
          <w:sz w:val="24"/>
          <w:szCs w:val="24"/>
        </w:rPr>
      </w:pPr>
      <w:r w:rsidRPr="007A1E22">
        <w:rPr>
          <w:b/>
          <w:bCs/>
          <w:sz w:val="24"/>
          <w:szCs w:val="24"/>
        </w:rPr>
        <w:t>ЦЕЛЬ:</w:t>
      </w:r>
    </w:p>
    <w:p w:rsidR="00595EB7" w:rsidRPr="007A1E22" w:rsidRDefault="00595EB7" w:rsidP="00595EB7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bookmarkStart w:id="8" w:name="bookmark12"/>
      <w:r w:rsidRPr="007A1E22">
        <w:rPr>
          <w:sz w:val="24"/>
          <w:szCs w:val="24"/>
        </w:rPr>
        <w:t>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</w:p>
    <w:p w:rsidR="00FE6ABA" w:rsidRPr="007A1E22" w:rsidRDefault="00FE6ABA" w:rsidP="00595EB7">
      <w:pPr>
        <w:pStyle w:val="5"/>
        <w:spacing w:line="276" w:lineRule="auto"/>
        <w:ind w:right="-1" w:firstLine="0"/>
        <w:jc w:val="both"/>
        <w:rPr>
          <w:b/>
          <w:bCs/>
          <w:sz w:val="24"/>
          <w:szCs w:val="24"/>
        </w:rPr>
      </w:pPr>
      <w:r w:rsidRPr="007A1E22">
        <w:rPr>
          <w:b/>
          <w:bCs/>
          <w:sz w:val="24"/>
          <w:szCs w:val="24"/>
        </w:rPr>
        <w:t>ЗАДАЧИ:</w:t>
      </w:r>
      <w:bookmarkEnd w:id="8"/>
    </w:p>
    <w:p w:rsidR="00595EB7" w:rsidRPr="007A1E22" w:rsidRDefault="00595EB7" w:rsidP="00595EB7">
      <w:pPr>
        <w:pStyle w:val="5"/>
        <w:ind w:right="-1" w:firstLine="284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1.</w:t>
      </w:r>
      <w:r w:rsidRPr="007A1E22">
        <w:rPr>
          <w:sz w:val="24"/>
          <w:szCs w:val="24"/>
        </w:rPr>
        <w:tab/>
        <w:t>Продолжать развивать информационную компетентность педагогов в логике обеспечения современного образовательного процесса в ДОУ.</w:t>
      </w:r>
    </w:p>
    <w:p w:rsidR="00595EB7" w:rsidRPr="007A1E22" w:rsidRDefault="00595EB7" w:rsidP="00595EB7">
      <w:pPr>
        <w:pStyle w:val="5"/>
        <w:ind w:right="-1" w:firstLine="284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2.</w:t>
      </w:r>
      <w:r w:rsidRPr="007A1E22">
        <w:rPr>
          <w:sz w:val="24"/>
          <w:szCs w:val="24"/>
        </w:rPr>
        <w:tab/>
        <w:t>Совершенствовать систему работы по организации игровой деятельности как фактора развития самостоятельной и инициативной личности.</w:t>
      </w:r>
    </w:p>
    <w:p w:rsidR="009C3DAA" w:rsidRPr="007A1E22" w:rsidRDefault="00595EB7" w:rsidP="00595EB7">
      <w:pPr>
        <w:pStyle w:val="5"/>
        <w:spacing w:line="276" w:lineRule="auto"/>
        <w:ind w:right="-1" w:firstLine="284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3.</w:t>
      </w:r>
      <w:r w:rsidRPr="007A1E22">
        <w:rPr>
          <w:sz w:val="24"/>
          <w:szCs w:val="24"/>
        </w:rPr>
        <w:tab/>
        <w:t>Совершенствовать систему работы по формированию у воспитанников элементарных математических представлений.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Для успешного развития кадрового потенциала использовали различные методические формы работы с педагогами для внедрения в образовательный процесс инновационных технологий.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  <w:u w:val="single"/>
        </w:rPr>
        <w:t>Здоровьесберегающие технологии</w:t>
      </w:r>
      <w:r w:rsidRPr="007A1E22">
        <w:rPr>
          <w:sz w:val="24"/>
          <w:szCs w:val="24"/>
        </w:rPr>
        <w:t>: основной их целью является создание условий для формирования у воспитанников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Использовались формы работы: спортивные праздники, физкультминутки между занятиями, утренняя гимнастика, гимнастика для глаз, гимнастика после сна, дыхательная гимнастика, пальчиковая и динамическая гимнастика, релаксация, прогулки, спортивные игры, закаливание, водные процедуры.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В детском саду был разработан план физкультурно - оздоровительных мероприятий, включающий в себя работу с детьми, кадрами и родителями. Организовано проведение </w:t>
      </w:r>
      <w:r w:rsidRPr="007A1E22">
        <w:rPr>
          <w:sz w:val="24"/>
          <w:szCs w:val="24"/>
        </w:rPr>
        <w:lastRenderedPageBreak/>
        <w:t>ООД по физической культуре на свежем воздухе, закаливающих процедур в соответствии с возможностями детского сада и медицинских показателей; соблюдался режим максимального пребывания на улице с достаточной двигательной активностью и использованием природных источников здоровья; продолжалась работа по развитию совместной деятельности детей и родителей в сфере образования, спорта, досуга. Организовано сбалансированное питание дошкольников в течение всего учебного года на основе установленных натуральных норм.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  <w:u w:val="single"/>
        </w:rPr>
      </w:pP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  <w:u w:val="single"/>
        </w:rPr>
        <w:t>Познавательно-исследовательская деятельность</w:t>
      </w:r>
      <w:r w:rsidRPr="007A1E22">
        <w:rPr>
          <w:sz w:val="24"/>
          <w:szCs w:val="24"/>
        </w:rPr>
        <w:t>: основной целью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В течение года более углубленно работали над реализацией поставленных задач по развитию познавательной активности через</w:t>
      </w:r>
      <w:r w:rsidRPr="007A1E22">
        <w:rPr>
          <w:b/>
          <w:bCs/>
          <w:sz w:val="24"/>
          <w:szCs w:val="24"/>
        </w:rPr>
        <w:t xml:space="preserve"> проектно - исследовательскую деятельность.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Для выполнения поставленных задач нами были созданы оптимальные условия для экспериментально - исследовательской работы детей:</w:t>
      </w:r>
    </w:p>
    <w:p w:rsidR="009C3DAA" w:rsidRPr="007A1E22" w:rsidRDefault="009C3DAA" w:rsidP="00936CA9">
      <w:pPr>
        <w:pStyle w:val="5"/>
        <w:numPr>
          <w:ilvl w:val="0"/>
          <w:numId w:val="20"/>
        </w:numPr>
        <w:spacing w:line="276" w:lineRule="auto"/>
        <w:ind w:right="-1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Поддерживали повышенный интерес детей к образовательной деятельности, содержащей опыты, эксперименты, исследования, наблюдения.</w:t>
      </w:r>
    </w:p>
    <w:p w:rsidR="009C3DAA" w:rsidRPr="007A1E22" w:rsidRDefault="009C3DAA" w:rsidP="00936CA9">
      <w:pPr>
        <w:pStyle w:val="5"/>
        <w:numPr>
          <w:ilvl w:val="0"/>
          <w:numId w:val="20"/>
        </w:numPr>
        <w:spacing w:line="276" w:lineRule="auto"/>
        <w:ind w:right="-1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Создали в группах благоприятный микроклимат, где приветствовался и поощрялся интерес к обследованию, наблюдению, самостоятельному экспериментированию с предметами окружающей среды.</w:t>
      </w:r>
    </w:p>
    <w:p w:rsidR="009C3DAA" w:rsidRPr="007A1E22" w:rsidRDefault="009C3DAA" w:rsidP="00936CA9">
      <w:pPr>
        <w:pStyle w:val="5"/>
        <w:numPr>
          <w:ilvl w:val="0"/>
          <w:numId w:val="20"/>
        </w:numPr>
        <w:spacing w:line="276" w:lineRule="auto"/>
        <w:ind w:right="-1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Создали комфортные и методически грамотные условия для детского экспериментирования на ОД и в самостоятельной творческой деятельности детей.</w:t>
      </w:r>
    </w:p>
    <w:p w:rsidR="009C3DAA" w:rsidRPr="007A1E22" w:rsidRDefault="009C3DAA" w:rsidP="00936CA9">
      <w:pPr>
        <w:pStyle w:val="5"/>
        <w:numPr>
          <w:ilvl w:val="0"/>
          <w:numId w:val="20"/>
        </w:numPr>
        <w:spacing w:line="276" w:lineRule="auto"/>
        <w:ind w:right="-1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Создали уголки для экспериментирования, где дети могли бы повторить проделанные вместе с педагогами опыты самостоятельно в свободное время.</w:t>
      </w:r>
    </w:p>
    <w:p w:rsidR="009C3DAA" w:rsidRPr="007A1E22" w:rsidRDefault="009C3DAA" w:rsidP="00936CA9">
      <w:pPr>
        <w:pStyle w:val="5"/>
        <w:numPr>
          <w:ilvl w:val="0"/>
          <w:numId w:val="20"/>
        </w:numPr>
        <w:spacing w:line="276" w:lineRule="auto"/>
        <w:ind w:right="-1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Использовали следующие формы работы: организованная образовательная деятельность, плановые эксперименты, дидактические игры, беседы, наблюдение и труд, работа в мини - лаборатории.</w:t>
      </w:r>
    </w:p>
    <w:p w:rsidR="009C3DAA" w:rsidRPr="007A1E22" w:rsidRDefault="009C3DAA" w:rsidP="00936CA9">
      <w:pPr>
        <w:pStyle w:val="5"/>
        <w:numPr>
          <w:ilvl w:val="0"/>
          <w:numId w:val="20"/>
        </w:numPr>
        <w:spacing w:line="276" w:lineRule="auto"/>
        <w:ind w:right="-1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Применяли наиболее эффективные методы в экспериментально-исследовательской деятельности - элементарный и причинно-следственный анализ, сравнение, моделирование и конструирование, метод вопросов, метод повторения, решение логических задач, исследование.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Нами получены следующие результаты: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Пополнены «уголки экспериментирования» с необходимым для опытов оборудованием.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Составлены картотеки:</w:t>
      </w:r>
    </w:p>
    <w:p w:rsidR="009C3DAA" w:rsidRPr="007A1E22" w:rsidRDefault="009C3DAA" w:rsidP="00936CA9">
      <w:pPr>
        <w:pStyle w:val="5"/>
        <w:numPr>
          <w:ilvl w:val="0"/>
          <w:numId w:val="19"/>
        </w:numPr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опытов и экспериментов,</w:t>
      </w:r>
    </w:p>
    <w:p w:rsidR="009C3DAA" w:rsidRPr="007A1E22" w:rsidRDefault="009C3DAA" w:rsidP="00936CA9">
      <w:pPr>
        <w:pStyle w:val="5"/>
        <w:numPr>
          <w:ilvl w:val="0"/>
          <w:numId w:val="19"/>
        </w:numPr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конспектов занятий,</w:t>
      </w:r>
    </w:p>
    <w:p w:rsidR="009C3DAA" w:rsidRPr="007A1E22" w:rsidRDefault="009C3DAA" w:rsidP="00936CA9">
      <w:pPr>
        <w:pStyle w:val="5"/>
        <w:numPr>
          <w:ilvl w:val="0"/>
          <w:numId w:val="19"/>
        </w:numPr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бесед и наблюдений на прогулке и в уголке природы;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Одно из направлений детской экспериментальной деятельности, которое мы активно используем, - опыты. Проводили их как на занятиях, так и в свободной самостоятельной и совместной деятельности.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Реализация проектов осуществлялась в игровой форме с включением детей в различные виды творческой и практически значимой деятельности, в непосредственном контакте с </w:t>
      </w:r>
      <w:r w:rsidRPr="007A1E22">
        <w:rPr>
          <w:sz w:val="24"/>
          <w:szCs w:val="24"/>
        </w:rPr>
        <w:lastRenderedPageBreak/>
        <w:t>различными объектами окружающего социума (экскурсии, игры на объектах социальной среды, практически полезные дела).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Заинтересованность детей подтолкнула нас к созданию новых проектов. В перспективе работа над проектами будет усложнена и продолжена.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  <w:u w:val="single"/>
        </w:rPr>
        <w:t>Информационные технологии</w:t>
      </w:r>
      <w:r w:rsidRPr="007A1E22">
        <w:rPr>
          <w:sz w:val="24"/>
          <w:szCs w:val="24"/>
        </w:rPr>
        <w:t>: использование ИКТ на занятиях в детских дошкольных учреждениях имеет ряд преимуществ перед традиционными формами организации занятий. Компьютер привлекателен для детей, использование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  <w:u w:val="single"/>
        </w:rPr>
      </w:pP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  <w:u w:val="single"/>
        </w:rPr>
        <w:t>Личностно-ориентированные технологии</w:t>
      </w:r>
      <w:r w:rsidRPr="007A1E22">
        <w:rPr>
          <w:sz w:val="24"/>
          <w:szCs w:val="24"/>
        </w:rPr>
        <w:t>: цель данной технологии - создание демократичных партнёрских гуманистических отношений между ребёнком и воспитателем, а также обеспечение условий для развития личности воспитанников. При личностно-ориентированном подходе личность ребёнка ставится во главу обучения.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b/>
          <w:bCs/>
          <w:sz w:val="24"/>
          <w:szCs w:val="24"/>
        </w:rPr>
      </w:pP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b/>
          <w:bCs/>
          <w:sz w:val="24"/>
          <w:szCs w:val="24"/>
        </w:rPr>
      </w:pPr>
      <w:r w:rsidRPr="007A1E22">
        <w:rPr>
          <w:b/>
          <w:bCs/>
          <w:sz w:val="24"/>
          <w:szCs w:val="24"/>
        </w:rPr>
        <w:t xml:space="preserve">Технологии, используемые при реализации образовательных программ 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bCs/>
          <w:sz w:val="24"/>
          <w:szCs w:val="24"/>
        </w:rPr>
        <w:t>В основном используются  следующие технологии:</w:t>
      </w:r>
      <w:r w:rsidRPr="007A1E22">
        <w:rPr>
          <w:sz w:val="24"/>
          <w:szCs w:val="24"/>
        </w:rPr>
        <w:t xml:space="preserve"> здоровьесберегающая, игровая, личностноориентированная, развивающего и сенсорного обучения, проблемное обучение, технология проектного метода, ИКТ (видео, презентации, проекты), конкурсы, выставки, музейная и др. 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b/>
          <w:bCs/>
          <w:sz w:val="24"/>
          <w:szCs w:val="24"/>
        </w:rPr>
      </w:pP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b/>
          <w:bCs/>
          <w:sz w:val="24"/>
          <w:szCs w:val="24"/>
        </w:rPr>
        <w:t>Программа развития ДОУ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Программа развития реализуется </w:t>
      </w:r>
      <w:r w:rsidR="002D6E62" w:rsidRPr="007A1E22">
        <w:rPr>
          <w:sz w:val="24"/>
          <w:szCs w:val="24"/>
        </w:rPr>
        <w:t>первый</w:t>
      </w:r>
      <w:r w:rsidRPr="007A1E22">
        <w:rPr>
          <w:sz w:val="24"/>
          <w:szCs w:val="24"/>
        </w:rPr>
        <w:t xml:space="preserve"> год, поставленные задачи выполнены в полной мере. Программа развития определяет ценностно-смысловые, целевые, содержательные и результативные приоритеты развития, задает основные направления, способы и механизмы изменения в ДОУ. Результативность Программы развития: создание механизмов, обеспечивающих высокий уровень охраны и укрепления здоровья детей, их психологической защищенности и положительного эмоционального самочувствия, обеспечения бесплатного, качественного, доступного дошкольного образования, создание равных возможностей для современного качественного образования и позитивной социализации детей, повышения профессиональной компетентности педагогов, в соответствии с современными требованиями, поднятие престижа детского сада в глазах общественности, построение взаимодействия с организациями, сотрудничество с семьями воспитанников.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b/>
          <w:bCs/>
          <w:sz w:val="24"/>
          <w:szCs w:val="24"/>
        </w:rPr>
      </w:pPr>
      <w:bookmarkStart w:id="9" w:name="bookmark13"/>
      <w:r w:rsidRPr="007A1E22">
        <w:rPr>
          <w:b/>
          <w:bCs/>
          <w:sz w:val="24"/>
          <w:szCs w:val="24"/>
        </w:rPr>
        <w:t>Образовательная программа дошкольного образования ДОУ для воспитанников общеобразовательных групп:</w:t>
      </w:r>
      <w:bookmarkEnd w:id="9"/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Программа направлена на разностороннее развитие детей дошкольного возраста с учетом их возрастных индивидуальных особенностей. Программа определяет содержание и организацию образовательного процесса, направленные на создание условий сохранения и укрепления здоровья воспитанников, развитие физических, интеллектуальных предпосылок учебной деятельности, обеспечивающих успешную </w:t>
      </w:r>
      <w:r w:rsidRPr="007A1E22">
        <w:rPr>
          <w:sz w:val="24"/>
          <w:szCs w:val="24"/>
        </w:rPr>
        <w:lastRenderedPageBreak/>
        <w:t xml:space="preserve">деятельность и формирование общей культуры личностных качеств. В структуре плана выделяются обязательная и вариативная части. Обязательная часть обеспечивает выполнение обязательной части образовательной программы дошкольного образования и реализуется через непрерывно образовательную деятельность. Вариативная часть направлена на проведение дополнительной образовательной деятельности по приоритетным направлениям ДОУ. 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В плане устанавливается соотношение между обязательной частью и вариативной частью, формируемой образовательным учреждением: Обязательная часть - не более 60 % от общего нормативного времени, отводимого на освоение основных образовательных программ дошкольного образования; - вариативная часть - 40 % общего объема Программы. 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Обязательная часть включает в себя: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 • Целевой раздел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 • Содержательный раздел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 xml:space="preserve"> • Организационный раздел 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Вариативная часть сформирована на основе регионального компонента и ряда парциальных и программ.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Содержание воспитательно - образовательного процесса даётся детям по образовательным областям.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i/>
          <w:iCs/>
          <w:sz w:val="24"/>
          <w:szCs w:val="24"/>
        </w:rPr>
        <w:t>Социально- коммуникативное развитие</w:t>
      </w:r>
      <w:r w:rsidRPr="007A1E22">
        <w:rPr>
          <w:sz w:val="24"/>
          <w:szCs w:val="24"/>
        </w:rPr>
        <w:t xml:space="preserve"> 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i/>
          <w:iCs/>
          <w:sz w:val="24"/>
          <w:szCs w:val="24"/>
        </w:rPr>
        <w:t>Познавательное развитие</w:t>
      </w:r>
      <w:r w:rsidRPr="007A1E22">
        <w:rPr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i/>
          <w:iCs/>
          <w:sz w:val="24"/>
          <w:szCs w:val="24"/>
        </w:rPr>
        <w:t>Художественно- эстетическое</w:t>
      </w:r>
      <w:r w:rsidRPr="007A1E22">
        <w:rPr>
          <w:sz w:val="24"/>
          <w:szCs w:val="24"/>
        </w:rPr>
        <w:t xml:space="preserve"> развитие предполагает развитие предпосылок ценностно- смыслового восприятия произведений искусства (словестного, музыкального, изобразительного), мира природы.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i/>
          <w:iCs/>
          <w:sz w:val="24"/>
          <w:szCs w:val="24"/>
        </w:rPr>
        <w:t>Физическое развитие</w:t>
      </w:r>
      <w:r w:rsidRPr="007A1E22">
        <w:rPr>
          <w:sz w:val="24"/>
          <w:szCs w:val="24"/>
        </w:rPr>
        <w:t xml:space="preserve">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Воспитательно- образовательный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t>Но насколько эффективно он будет овладевать этими навыками, зависит от отношения семьи к дошкольному учреждению.</w:t>
      </w:r>
    </w:p>
    <w:p w:rsidR="009C3DAA" w:rsidRPr="007A1E22" w:rsidRDefault="009C3DAA" w:rsidP="00936CA9">
      <w:pPr>
        <w:pStyle w:val="5"/>
        <w:spacing w:line="276" w:lineRule="auto"/>
        <w:ind w:right="-1" w:firstLine="0"/>
        <w:jc w:val="both"/>
        <w:rPr>
          <w:sz w:val="24"/>
          <w:szCs w:val="24"/>
        </w:rPr>
      </w:pPr>
      <w:r w:rsidRPr="007A1E22">
        <w:rPr>
          <w:sz w:val="24"/>
          <w:szCs w:val="24"/>
        </w:rPr>
        <w:lastRenderedPageBreak/>
        <w:t>На основании годового плана воспитателями детского сада и музыкальным руководителем был проведен мониторинг результатов освоения программного материала воспитанниками по образовательным областям и развитию интегративных качеств за 20</w:t>
      </w:r>
      <w:r w:rsidR="00625DFF">
        <w:rPr>
          <w:sz w:val="24"/>
          <w:szCs w:val="24"/>
        </w:rPr>
        <w:t xml:space="preserve">23 </w:t>
      </w:r>
      <w:r w:rsidRPr="007A1E22">
        <w:rPr>
          <w:sz w:val="24"/>
          <w:szCs w:val="24"/>
        </w:rPr>
        <w:t>год. Итоги мониторинга освоения программного материала показали, что детьми всех возрастных групп материал по всем образовательным областям усвоен на высоком и среднем уровне. Таким образом, результаты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интегративных качеств являются удовлетворительными.</w:t>
      </w:r>
    </w:p>
    <w:p w:rsidR="009C3DAA" w:rsidRPr="007A1E22" w:rsidRDefault="009C3DAA" w:rsidP="009C3DAA">
      <w:pPr>
        <w:pStyle w:val="5"/>
        <w:spacing w:line="276" w:lineRule="auto"/>
        <w:ind w:right="-1" w:firstLine="0"/>
        <w:rPr>
          <w:sz w:val="24"/>
          <w:szCs w:val="24"/>
        </w:rPr>
      </w:pPr>
    </w:p>
    <w:p w:rsidR="009C3DAA" w:rsidRPr="007A1E22" w:rsidRDefault="009C3DAA" w:rsidP="009C3DAA">
      <w:pPr>
        <w:pStyle w:val="5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7A1E22">
        <w:rPr>
          <w:b/>
          <w:bCs/>
          <w:sz w:val="24"/>
          <w:szCs w:val="24"/>
        </w:rPr>
        <w:t>Сводная педагогического мониторинга образовательного процесса в МДОУ детский сад №</w:t>
      </w:r>
      <w:r w:rsidRPr="007A1E22">
        <w:rPr>
          <w:rFonts w:ascii="Arial Unicode MS" w:eastAsia="Arial Unicode MS" w:hAnsi="Arial Unicode MS" w:cs="Arial Unicode MS"/>
          <w:spacing w:val="0"/>
          <w:sz w:val="24"/>
          <w:szCs w:val="24"/>
          <w:lang w:eastAsia="ru-RU"/>
        </w:rPr>
        <w:t xml:space="preserve"> </w:t>
      </w:r>
      <w:r w:rsidR="0031122E" w:rsidRPr="007A1E22">
        <w:rPr>
          <w:b/>
          <w:bCs/>
          <w:sz w:val="24"/>
          <w:szCs w:val="24"/>
        </w:rPr>
        <w:t>1</w:t>
      </w:r>
      <w:r w:rsidRPr="007A1E22">
        <w:rPr>
          <w:b/>
          <w:bCs/>
          <w:sz w:val="24"/>
          <w:szCs w:val="24"/>
        </w:rPr>
        <w:t xml:space="preserve"> «</w:t>
      </w:r>
      <w:r w:rsidR="0031122E" w:rsidRPr="007A1E22">
        <w:rPr>
          <w:b/>
          <w:bCs/>
          <w:sz w:val="24"/>
          <w:szCs w:val="24"/>
        </w:rPr>
        <w:t>Одуванчик</w:t>
      </w:r>
      <w:r w:rsidRPr="007A1E22">
        <w:rPr>
          <w:b/>
          <w:bCs/>
          <w:sz w:val="24"/>
          <w:szCs w:val="24"/>
        </w:rPr>
        <w:t>» на 20</w:t>
      </w:r>
      <w:r w:rsidR="00F825D7" w:rsidRPr="007A1E22">
        <w:rPr>
          <w:b/>
          <w:bCs/>
          <w:sz w:val="24"/>
          <w:szCs w:val="24"/>
        </w:rPr>
        <w:t>2</w:t>
      </w:r>
      <w:r w:rsidR="00625DFF">
        <w:rPr>
          <w:b/>
          <w:bCs/>
          <w:sz w:val="24"/>
          <w:szCs w:val="24"/>
        </w:rPr>
        <w:t>2</w:t>
      </w:r>
      <w:r w:rsidRPr="007A1E22">
        <w:rPr>
          <w:b/>
          <w:bCs/>
          <w:sz w:val="24"/>
          <w:szCs w:val="24"/>
        </w:rPr>
        <w:t xml:space="preserve"> - 20</w:t>
      </w:r>
      <w:r w:rsidR="001469C1" w:rsidRPr="007A1E22">
        <w:rPr>
          <w:b/>
          <w:bCs/>
          <w:sz w:val="24"/>
          <w:szCs w:val="24"/>
        </w:rPr>
        <w:t>2</w:t>
      </w:r>
      <w:r w:rsidR="00625DFF">
        <w:rPr>
          <w:b/>
          <w:bCs/>
          <w:sz w:val="24"/>
          <w:szCs w:val="24"/>
        </w:rPr>
        <w:t>3</w:t>
      </w:r>
      <w:r w:rsidRPr="007A1E22">
        <w:rPr>
          <w:b/>
          <w:bCs/>
          <w:sz w:val="24"/>
          <w:szCs w:val="24"/>
        </w:rPr>
        <w:t xml:space="preserve">учебный год (итоговая) </w:t>
      </w:r>
    </w:p>
    <w:p w:rsidR="0031122E" w:rsidRPr="007A1E22" w:rsidRDefault="0031122E" w:rsidP="009C3DAA">
      <w:pPr>
        <w:pStyle w:val="5"/>
        <w:spacing w:line="276" w:lineRule="auto"/>
        <w:ind w:right="-1"/>
        <w:jc w:val="center"/>
        <w:rPr>
          <w:b/>
          <w:bCs/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4253"/>
      </w:tblGrid>
      <w:tr w:rsidR="00104F8A" w:rsidRPr="007A1E22" w:rsidTr="007A1E22">
        <w:trPr>
          <w:trHeight w:val="15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104F8A" w:rsidP="009C3DAA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104F8A" w:rsidP="00104F8A">
            <w:pPr>
              <w:pStyle w:val="60"/>
              <w:shd w:val="clear" w:color="auto" w:fill="auto"/>
              <w:spacing w:after="60" w:line="240" w:lineRule="auto"/>
              <w:ind w:left="132"/>
              <w:jc w:val="center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Итоговый результат по ОО</w:t>
            </w:r>
          </w:p>
          <w:p w:rsidR="00104F8A" w:rsidRPr="007A1E22" w:rsidRDefault="00104F8A" w:rsidP="00B52177">
            <w:pPr>
              <w:pStyle w:val="80"/>
              <w:shd w:val="clear" w:color="auto" w:fill="auto"/>
              <w:spacing w:before="60" w:after="0" w:line="240" w:lineRule="auto"/>
              <w:ind w:left="132"/>
              <w:jc w:val="center"/>
              <w:rPr>
                <w:sz w:val="24"/>
                <w:szCs w:val="24"/>
                <w:lang w:val="en-US"/>
              </w:rPr>
            </w:pPr>
            <w:r w:rsidRPr="007A1E22">
              <w:rPr>
                <w:sz w:val="24"/>
                <w:szCs w:val="24"/>
              </w:rPr>
              <w:t>всего детей обслед.</w:t>
            </w:r>
            <w:r w:rsidRPr="007A1E22">
              <w:rPr>
                <w:rStyle w:val="81"/>
                <w:sz w:val="24"/>
                <w:szCs w:val="24"/>
              </w:rPr>
              <w:t xml:space="preserve"> </w:t>
            </w:r>
            <w:r w:rsidR="0031122E" w:rsidRPr="007A1E22">
              <w:rPr>
                <w:rStyle w:val="81"/>
                <w:sz w:val="24"/>
                <w:szCs w:val="24"/>
              </w:rPr>
              <w:t>1</w:t>
            </w:r>
            <w:r w:rsidR="00B52177">
              <w:rPr>
                <w:rStyle w:val="81"/>
                <w:sz w:val="24"/>
                <w:szCs w:val="24"/>
              </w:rPr>
              <w:t>47</w:t>
            </w:r>
          </w:p>
        </w:tc>
      </w:tr>
      <w:tr w:rsidR="00104F8A" w:rsidRPr="007A1E22" w:rsidTr="007A1E22">
        <w:trPr>
          <w:trHeight w:val="5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104F8A" w:rsidP="009C3DAA">
            <w:pPr>
              <w:pStyle w:val="60"/>
              <w:shd w:val="clear" w:color="auto" w:fill="auto"/>
              <w:jc w:val="center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B52177" w:rsidP="00B52177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181973" w:rsidRPr="007A1E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="00181973" w:rsidRPr="007A1E22">
              <w:rPr>
                <w:sz w:val="24"/>
                <w:szCs w:val="24"/>
              </w:rPr>
              <w:t>%</w:t>
            </w:r>
          </w:p>
        </w:tc>
      </w:tr>
      <w:tr w:rsidR="00104F8A" w:rsidRPr="007A1E22" w:rsidTr="007A1E22">
        <w:trPr>
          <w:trHeight w:val="5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104F8A" w:rsidP="009C3DAA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B52177" w:rsidP="008D29C9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573C8" w:rsidRPr="007A1E22">
              <w:rPr>
                <w:sz w:val="24"/>
                <w:szCs w:val="24"/>
              </w:rPr>
              <w:t>-</w:t>
            </w:r>
            <w:r w:rsidR="008D29C9">
              <w:rPr>
                <w:sz w:val="24"/>
                <w:szCs w:val="24"/>
              </w:rPr>
              <w:t>14</w:t>
            </w:r>
            <w:r w:rsidR="005573C8" w:rsidRPr="007A1E22">
              <w:rPr>
                <w:sz w:val="24"/>
                <w:szCs w:val="24"/>
              </w:rPr>
              <w:t>%</w:t>
            </w:r>
          </w:p>
        </w:tc>
      </w:tr>
      <w:tr w:rsidR="00104F8A" w:rsidRPr="007A1E22" w:rsidTr="007A1E22">
        <w:trPr>
          <w:trHeight w:val="5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104F8A" w:rsidP="009C3DAA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B52177" w:rsidP="00B52177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573C8" w:rsidRPr="007A1E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="005573C8" w:rsidRPr="007A1E22">
              <w:rPr>
                <w:sz w:val="24"/>
                <w:szCs w:val="24"/>
              </w:rPr>
              <w:t>%</w:t>
            </w:r>
          </w:p>
        </w:tc>
      </w:tr>
      <w:tr w:rsidR="00104F8A" w:rsidRPr="007A1E22" w:rsidTr="007A1E22">
        <w:trPr>
          <w:trHeight w:val="5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104F8A" w:rsidP="009C3DAA">
            <w:pPr>
              <w:pStyle w:val="6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8D29C9" w:rsidP="008D29C9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81973" w:rsidRPr="007A1E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="00181973" w:rsidRPr="007A1E22">
              <w:rPr>
                <w:sz w:val="24"/>
                <w:szCs w:val="24"/>
              </w:rPr>
              <w:t>%</w:t>
            </w:r>
          </w:p>
        </w:tc>
      </w:tr>
      <w:tr w:rsidR="00104F8A" w:rsidRPr="007A1E22" w:rsidTr="007A1E22">
        <w:trPr>
          <w:trHeight w:val="5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104F8A" w:rsidP="009C3DAA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B52177" w:rsidP="008D29C9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29C9">
              <w:rPr>
                <w:sz w:val="24"/>
                <w:szCs w:val="24"/>
              </w:rPr>
              <w:t>0</w:t>
            </w:r>
            <w:r w:rsidR="00104F8A" w:rsidRPr="007A1E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8D29C9">
              <w:rPr>
                <w:sz w:val="24"/>
                <w:szCs w:val="24"/>
              </w:rPr>
              <w:t>7</w:t>
            </w:r>
            <w:r w:rsidR="00104F8A" w:rsidRPr="007A1E22">
              <w:rPr>
                <w:sz w:val="24"/>
                <w:szCs w:val="24"/>
              </w:rPr>
              <w:t>%</w:t>
            </w:r>
          </w:p>
        </w:tc>
      </w:tr>
      <w:tr w:rsidR="00104F8A" w:rsidRPr="007A1E22" w:rsidTr="007A1E22">
        <w:trPr>
          <w:trHeight w:val="6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104F8A" w:rsidP="009C3DAA">
            <w:pPr>
              <w:pStyle w:val="60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Итоговый результат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8A" w:rsidRPr="007A1E22" w:rsidRDefault="008D29C9" w:rsidP="008D29C9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573C8" w:rsidRPr="007A1E22">
              <w:rPr>
                <w:sz w:val="24"/>
                <w:szCs w:val="24"/>
              </w:rPr>
              <w:t>-</w:t>
            </w:r>
            <w:r w:rsidR="00B521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5573C8" w:rsidRPr="007A1E22">
              <w:rPr>
                <w:sz w:val="24"/>
                <w:szCs w:val="24"/>
              </w:rPr>
              <w:t>%</w:t>
            </w:r>
          </w:p>
        </w:tc>
      </w:tr>
    </w:tbl>
    <w:p w:rsidR="008D29C9" w:rsidRPr="007A1E22" w:rsidRDefault="008D29C9" w:rsidP="008D29C9">
      <w:pPr>
        <w:pStyle w:val="5"/>
        <w:spacing w:line="276" w:lineRule="auto"/>
        <w:ind w:right="-1"/>
        <w:rPr>
          <w:b/>
          <w:bCs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="20" w:tblpY="918"/>
        <w:tblW w:w="93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3"/>
        <w:gridCol w:w="1985"/>
        <w:gridCol w:w="1843"/>
        <w:gridCol w:w="1984"/>
      </w:tblGrid>
      <w:tr w:rsidR="001469C1" w:rsidRPr="007A1E22" w:rsidTr="007A1E22">
        <w:trPr>
          <w:trHeight w:val="36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DAA" w:rsidRPr="007A1E22" w:rsidRDefault="009C3DAA" w:rsidP="007A1E22">
            <w:pPr>
              <w:pStyle w:val="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Группа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AA" w:rsidRPr="007A1E22" w:rsidRDefault="009C3DAA" w:rsidP="007A1E22">
            <w:pPr>
              <w:pStyle w:val="5"/>
              <w:shd w:val="clear" w:color="auto" w:fill="auto"/>
              <w:spacing w:line="240" w:lineRule="auto"/>
              <w:ind w:left="1220" w:firstLine="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Уровень готовности к школе</w:t>
            </w:r>
          </w:p>
        </w:tc>
      </w:tr>
      <w:tr w:rsidR="001469C1" w:rsidRPr="007A1E22" w:rsidTr="007A1E22">
        <w:trPr>
          <w:trHeight w:val="840"/>
        </w:trPr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AA" w:rsidRPr="007A1E22" w:rsidRDefault="009C3DAA" w:rsidP="007A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AA" w:rsidRPr="007A1E22" w:rsidRDefault="009C3DAA" w:rsidP="007A1E22">
            <w:pPr>
              <w:pStyle w:val="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школьнозрелые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AA" w:rsidRPr="007A1E22" w:rsidRDefault="009C3DAA" w:rsidP="007A1E22">
            <w:pPr>
              <w:pStyle w:val="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среднезрелые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AA" w:rsidRPr="007A1E22" w:rsidRDefault="009C3DAA" w:rsidP="007A1E22">
            <w:pPr>
              <w:pStyle w:val="5"/>
              <w:shd w:val="clear" w:color="auto" w:fill="auto"/>
              <w:spacing w:line="240" w:lineRule="auto"/>
              <w:ind w:left="620" w:firstLine="0"/>
              <w:rPr>
                <w:sz w:val="24"/>
                <w:szCs w:val="24"/>
              </w:rPr>
            </w:pPr>
            <w:r w:rsidRPr="007A1E22">
              <w:rPr>
                <w:sz w:val="24"/>
                <w:szCs w:val="24"/>
              </w:rPr>
              <w:t>незрелые</w:t>
            </w:r>
          </w:p>
        </w:tc>
      </w:tr>
      <w:tr w:rsidR="001E5443" w:rsidRPr="007A1E22" w:rsidTr="00407531">
        <w:trPr>
          <w:trHeight w:val="28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43" w:rsidRPr="007A1E22" w:rsidRDefault="001E5443" w:rsidP="001E5443">
            <w:pPr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7A1E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Подготовительная к школе группа «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Ромашка</w:t>
            </w:r>
            <w:r w:rsidRPr="007A1E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» воспитатель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Величко Г.П.</w:t>
            </w:r>
            <w:r w:rsidRPr="007A1E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(2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7A1E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реб)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43" w:rsidRDefault="001E5443" w:rsidP="001E54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5443" w:rsidRDefault="001E5443" w:rsidP="001E54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(36%)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43" w:rsidRDefault="001E5443" w:rsidP="001E54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5443" w:rsidRDefault="001E5443" w:rsidP="001E54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(64%)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43" w:rsidRDefault="001E5443" w:rsidP="001E54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5443" w:rsidRDefault="001E5443" w:rsidP="001E54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1E5443" w:rsidRPr="007A1E22" w:rsidTr="007A1E22">
        <w:trPr>
          <w:trHeight w:val="2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443" w:rsidRPr="007A1E22" w:rsidRDefault="001E5443" w:rsidP="001E5443">
            <w:pPr>
              <w:spacing w:after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7A1E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 ЦЕЛОМ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группе</w:t>
            </w:r>
            <w:r w:rsidRPr="007A1E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7A1E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  <w:r w:rsidRPr="007A1E2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443" w:rsidRPr="007A1E22" w:rsidRDefault="001E5443" w:rsidP="001E54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9</w:t>
            </w:r>
            <w:r w:rsidRPr="007A1E2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36</w:t>
            </w:r>
            <w:r w:rsidRPr="007A1E2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443" w:rsidRPr="007A1E22" w:rsidRDefault="001E5443" w:rsidP="001E54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16</w:t>
            </w:r>
            <w:r w:rsidRPr="007A1E2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64</w:t>
            </w:r>
            <w:r w:rsidRPr="007A1E2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443" w:rsidRPr="007A1E22" w:rsidRDefault="001E5443" w:rsidP="001E54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0</w:t>
            </w:r>
            <w:r w:rsidRPr="007A1E2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0</w:t>
            </w:r>
            <w:r w:rsidRPr="007A1E2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%</w:t>
            </w:r>
          </w:p>
        </w:tc>
      </w:tr>
    </w:tbl>
    <w:p w:rsidR="00936CA9" w:rsidRPr="007A1E22" w:rsidRDefault="009C3DAA" w:rsidP="009C3DAA">
      <w:pPr>
        <w:pStyle w:val="5"/>
        <w:spacing w:line="276" w:lineRule="auto"/>
        <w:ind w:right="-1"/>
        <w:jc w:val="center"/>
        <w:rPr>
          <w:b/>
          <w:bCs/>
          <w:i/>
          <w:iCs/>
          <w:sz w:val="24"/>
          <w:szCs w:val="24"/>
        </w:rPr>
      </w:pPr>
      <w:r w:rsidRPr="007A1E22">
        <w:rPr>
          <w:b/>
          <w:bCs/>
          <w:i/>
          <w:iCs/>
          <w:sz w:val="24"/>
          <w:szCs w:val="24"/>
        </w:rPr>
        <w:t>Результаты педагогической диагностики выявления уровня готовности                                                    ребёнка к школе в 20</w:t>
      </w:r>
      <w:r w:rsidR="001469C1" w:rsidRPr="007A1E22">
        <w:rPr>
          <w:b/>
          <w:bCs/>
          <w:i/>
          <w:iCs/>
          <w:sz w:val="24"/>
          <w:szCs w:val="24"/>
        </w:rPr>
        <w:t>2</w:t>
      </w:r>
      <w:r w:rsidR="00625DFF">
        <w:rPr>
          <w:b/>
          <w:bCs/>
          <w:i/>
          <w:iCs/>
          <w:sz w:val="24"/>
          <w:szCs w:val="24"/>
        </w:rPr>
        <w:t>3</w:t>
      </w:r>
      <w:r w:rsidRPr="007A1E22">
        <w:rPr>
          <w:b/>
          <w:bCs/>
          <w:i/>
          <w:iCs/>
          <w:sz w:val="24"/>
          <w:szCs w:val="24"/>
        </w:rPr>
        <w:t xml:space="preserve"> календарном году</w:t>
      </w:r>
    </w:p>
    <w:p w:rsidR="00641CAB" w:rsidRPr="007A1E22" w:rsidRDefault="00641CAB" w:rsidP="00641CA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pacing w:val="2"/>
          <w:sz w:val="24"/>
          <w:szCs w:val="24"/>
        </w:rPr>
      </w:pPr>
      <w:r w:rsidRPr="007A1E22">
        <w:rPr>
          <w:rFonts w:ascii="Times New Roman" w:eastAsia="Times New Roman" w:hAnsi="Times New Roman" w:cs="Times New Roman"/>
          <w:i/>
          <w:iCs/>
          <w:color w:val="auto"/>
          <w:spacing w:val="2"/>
          <w:sz w:val="24"/>
          <w:szCs w:val="24"/>
        </w:rPr>
        <w:t>Тест Керна –Йирасека</w:t>
      </w:r>
    </w:p>
    <w:p w:rsidR="00641CAB" w:rsidRPr="007A1E22" w:rsidRDefault="00641CAB" w:rsidP="009C3DAA">
      <w:pPr>
        <w:pStyle w:val="5"/>
        <w:spacing w:line="276" w:lineRule="auto"/>
        <w:ind w:right="-1"/>
        <w:jc w:val="center"/>
        <w:rPr>
          <w:b/>
          <w:bCs/>
          <w:i/>
          <w:iCs/>
          <w:sz w:val="24"/>
          <w:szCs w:val="24"/>
        </w:rPr>
      </w:pPr>
    </w:p>
    <w:p w:rsidR="008D29C9" w:rsidRDefault="008D29C9" w:rsidP="00641CA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pacing w:val="2"/>
          <w:sz w:val="24"/>
          <w:szCs w:val="24"/>
        </w:rPr>
      </w:pPr>
    </w:p>
    <w:p w:rsidR="005573C8" w:rsidRPr="007A1E22" w:rsidRDefault="005573C8" w:rsidP="005573C8">
      <w:pPr>
        <w:spacing w:line="240" w:lineRule="auto"/>
        <w:rPr>
          <w:rFonts w:asciiTheme="majorHAnsi" w:hAnsiTheme="majorHAnsi"/>
          <w:sz w:val="24"/>
          <w:szCs w:val="24"/>
          <w:lang w:eastAsia="ru-RU"/>
        </w:rPr>
      </w:pPr>
    </w:p>
    <w:p w:rsidR="00936CA9" w:rsidRPr="007A1E22" w:rsidRDefault="00936CA9" w:rsidP="007A1E22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sz w:val="24"/>
          <w:szCs w:val="24"/>
        </w:rPr>
        <w:lastRenderedPageBreak/>
        <w:t>В течение учебного года работа педагогов была направлен</w:t>
      </w:r>
      <w:r w:rsidR="007A1E22" w:rsidRPr="007A1E22">
        <w:rPr>
          <w:rFonts w:ascii="Times New Roman" w:hAnsi="Times New Roman" w:cs="Times New Roman"/>
          <w:sz w:val="24"/>
          <w:szCs w:val="24"/>
        </w:rPr>
        <w:t xml:space="preserve">а на то, чтобы приучить детей - </w:t>
      </w:r>
      <w:r w:rsidRPr="007A1E22">
        <w:rPr>
          <w:rFonts w:ascii="Times New Roman" w:hAnsi="Times New Roman" w:cs="Times New Roman"/>
          <w:sz w:val="24"/>
          <w:szCs w:val="24"/>
        </w:rPr>
        <w:t>будущих первоклассников - проявлять инициативу в получении новых знаний, умению</w:t>
      </w:r>
      <w:r w:rsidRPr="007A1E22">
        <w:rPr>
          <w:rFonts w:ascii="Times New Roman" w:hAnsi="Times New Roman" w:cs="Times New Roman"/>
          <w:sz w:val="24"/>
          <w:szCs w:val="24"/>
        </w:rPr>
        <w:br/>
        <w:t>отстаивать вою точку зрения, освоить формы речево</w:t>
      </w:r>
      <w:r w:rsidR="007A1E22" w:rsidRPr="007A1E22">
        <w:rPr>
          <w:rFonts w:ascii="Times New Roman" w:hAnsi="Times New Roman" w:cs="Times New Roman"/>
          <w:sz w:val="24"/>
          <w:szCs w:val="24"/>
        </w:rPr>
        <w:t xml:space="preserve">го этикета, учить высказывать и </w:t>
      </w:r>
      <w:r w:rsidRPr="007A1E22">
        <w:rPr>
          <w:rFonts w:ascii="Times New Roman" w:hAnsi="Times New Roman" w:cs="Times New Roman"/>
          <w:sz w:val="24"/>
          <w:szCs w:val="24"/>
        </w:rPr>
        <w:t>делать простые выводы и т.д.</w:t>
      </w:r>
    </w:p>
    <w:p w:rsidR="00936CA9" w:rsidRPr="007A1E22" w:rsidRDefault="00936CA9" w:rsidP="00936CA9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i/>
          <w:iCs/>
          <w:sz w:val="24"/>
          <w:szCs w:val="24"/>
        </w:rPr>
        <w:t>Таким образом,</w:t>
      </w:r>
      <w:r w:rsidRPr="007A1E22">
        <w:rPr>
          <w:rFonts w:ascii="Times New Roman" w:hAnsi="Times New Roman" w:cs="Times New Roman"/>
          <w:sz w:val="24"/>
          <w:szCs w:val="24"/>
        </w:rPr>
        <w:t xml:space="preserve"> результаты проведённой диагно</w:t>
      </w:r>
      <w:r w:rsidR="007A1E22" w:rsidRPr="007A1E22">
        <w:rPr>
          <w:rFonts w:ascii="Times New Roman" w:hAnsi="Times New Roman" w:cs="Times New Roman"/>
          <w:sz w:val="24"/>
          <w:szCs w:val="24"/>
        </w:rPr>
        <w:t xml:space="preserve">стики показали, что дети готов к </w:t>
      </w:r>
      <w:r w:rsidRPr="007A1E22">
        <w:rPr>
          <w:rFonts w:ascii="Times New Roman" w:hAnsi="Times New Roman" w:cs="Times New Roman"/>
          <w:sz w:val="24"/>
          <w:szCs w:val="24"/>
        </w:rPr>
        <w:t>школьному обучению, у них были сформированы позна</w:t>
      </w:r>
      <w:r w:rsidR="007A1E22" w:rsidRPr="007A1E22">
        <w:rPr>
          <w:rFonts w:ascii="Times New Roman" w:hAnsi="Times New Roman" w:cs="Times New Roman"/>
          <w:sz w:val="24"/>
          <w:szCs w:val="24"/>
        </w:rPr>
        <w:t xml:space="preserve">вательные и учебные потребности </w:t>
      </w:r>
      <w:r w:rsidRPr="007A1E22">
        <w:rPr>
          <w:rFonts w:ascii="Times New Roman" w:hAnsi="Times New Roman" w:cs="Times New Roman"/>
          <w:sz w:val="24"/>
          <w:szCs w:val="24"/>
        </w:rPr>
        <w:t>(у них было желание учиться в школе), они научил</w:t>
      </w:r>
      <w:r w:rsidR="007A1E22" w:rsidRPr="007A1E22">
        <w:rPr>
          <w:rFonts w:ascii="Times New Roman" w:hAnsi="Times New Roman" w:cs="Times New Roman"/>
          <w:sz w:val="24"/>
          <w:szCs w:val="24"/>
        </w:rPr>
        <w:t xml:space="preserve">ись ориентироваться в работе на </w:t>
      </w:r>
      <w:r w:rsidRPr="007A1E22">
        <w:rPr>
          <w:rFonts w:ascii="Times New Roman" w:hAnsi="Times New Roman" w:cs="Times New Roman"/>
          <w:sz w:val="24"/>
          <w:szCs w:val="24"/>
        </w:rPr>
        <w:t>образец, проявляли самостоятельность в рассуждениях, обобщениях, умели составлять</w:t>
      </w:r>
      <w:r w:rsidRPr="007A1E22">
        <w:rPr>
          <w:rFonts w:ascii="Times New Roman" w:hAnsi="Times New Roman" w:cs="Times New Roman"/>
          <w:sz w:val="24"/>
          <w:szCs w:val="24"/>
        </w:rPr>
        <w:br/>
        <w:t>предложения, выделять последовательность звуков в простых словах и т.д.</w:t>
      </w:r>
      <w:r w:rsidRPr="00936CA9">
        <w:rPr>
          <w:rFonts w:ascii="Times New Roman" w:hAnsi="Times New Roman" w:cs="Times New Roman"/>
        </w:rPr>
        <w:br/>
      </w:r>
      <w:r w:rsidRPr="007A1E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Педагогам ДОУ были даны рекомендации:</w:t>
      </w:r>
      <w:r w:rsidRPr="007A1E22">
        <w:rPr>
          <w:rFonts w:ascii="Times New Roman" w:hAnsi="Times New Roman" w:cs="Times New Roman"/>
          <w:sz w:val="24"/>
          <w:szCs w:val="24"/>
        </w:rPr>
        <w:t xml:space="preserve"> - Вести целенаправленную работу по</w:t>
      </w:r>
      <w:r w:rsidRPr="007A1E22">
        <w:rPr>
          <w:rFonts w:ascii="Times New Roman" w:hAnsi="Times New Roman" w:cs="Times New Roman"/>
          <w:sz w:val="24"/>
          <w:szCs w:val="24"/>
        </w:rPr>
        <w:br/>
        <w:t>повышению качества освоения программного материала по образовательным областям. -</w:t>
      </w:r>
      <w:r w:rsidRPr="007A1E22">
        <w:rPr>
          <w:rFonts w:ascii="Times New Roman" w:hAnsi="Times New Roman" w:cs="Times New Roman"/>
          <w:sz w:val="24"/>
          <w:szCs w:val="24"/>
        </w:rPr>
        <w:br/>
        <w:t>Осуществлять дифференцированный подход к детям с целью улучшения освоения</w:t>
      </w:r>
      <w:r w:rsidRPr="007A1E22">
        <w:rPr>
          <w:rFonts w:ascii="Times New Roman" w:hAnsi="Times New Roman" w:cs="Times New Roman"/>
          <w:sz w:val="24"/>
          <w:szCs w:val="24"/>
        </w:rPr>
        <w:br/>
        <w:t>программы и развития интегративных качеств. При планировании воспитательного-</w:t>
      </w:r>
      <w:r w:rsidRPr="007A1E22">
        <w:rPr>
          <w:rFonts w:ascii="Times New Roman" w:hAnsi="Times New Roman" w:cs="Times New Roman"/>
          <w:sz w:val="24"/>
          <w:szCs w:val="24"/>
        </w:rPr>
        <w:br/>
        <w:t>образовательной работы учитывать результаты мониторинга. Согласно принятому ФГОС</w:t>
      </w:r>
      <w:r w:rsidRPr="007A1E22">
        <w:rPr>
          <w:rFonts w:ascii="Times New Roman" w:hAnsi="Times New Roman" w:cs="Times New Roman"/>
          <w:sz w:val="24"/>
          <w:szCs w:val="24"/>
        </w:rPr>
        <w:br/>
        <w:t>дошкольного образования результаты освоения воспитанниками образовательной</w:t>
      </w:r>
      <w:r w:rsidRPr="007A1E22">
        <w:rPr>
          <w:rFonts w:ascii="Times New Roman" w:hAnsi="Times New Roman" w:cs="Times New Roman"/>
          <w:sz w:val="24"/>
          <w:szCs w:val="24"/>
        </w:rPr>
        <w:br/>
        <w:t>программы ДОУ включают в себя: промежуточную оценку как описание динамики</w:t>
      </w:r>
      <w:r w:rsidRPr="007A1E22">
        <w:rPr>
          <w:rFonts w:ascii="Times New Roman" w:hAnsi="Times New Roman" w:cs="Times New Roman"/>
          <w:sz w:val="24"/>
          <w:szCs w:val="24"/>
        </w:rPr>
        <w:br/>
        <w:t>формирования интегративных качеств дошкольников каждой возрастной группы по</w:t>
      </w:r>
      <w:r w:rsidRPr="007A1E22">
        <w:rPr>
          <w:rFonts w:ascii="Times New Roman" w:hAnsi="Times New Roman" w:cs="Times New Roman"/>
          <w:sz w:val="24"/>
          <w:szCs w:val="24"/>
        </w:rPr>
        <w:br/>
        <w:t>освоению ими программы ФГОС ДО; итоговую оценку при выпуске ребенка из ДОУ в</w:t>
      </w:r>
      <w:r w:rsidRPr="007A1E22">
        <w:rPr>
          <w:rFonts w:ascii="Times New Roman" w:hAnsi="Times New Roman" w:cs="Times New Roman"/>
          <w:sz w:val="24"/>
          <w:szCs w:val="24"/>
        </w:rPr>
        <w:br/>
        <w:t>школу, которая включает описание интегративных качеств выпускника ДОУ.</w:t>
      </w:r>
      <w:r w:rsidRPr="007A1E22">
        <w:rPr>
          <w:rFonts w:ascii="Times New Roman" w:hAnsi="Times New Roman" w:cs="Times New Roman"/>
          <w:sz w:val="24"/>
          <w:szCs w:val="24"/>
        </w:rPr>
        <w:br/>
        <w:t>Система мониторинга образовательных технологий по ФГОС в ДОУ обеспечивает</w:t>
      </w:r>
      <w:r w:rsidRPr="007A1E22">
        <w:rPr>
          <w:rFonts w:ascii="Times New Roman" w:hAnsi="Times New Roman" w:cs="Times New Roman"/>
          <w:sz w:val="24"/>
          <w:szCs w:val="24"/>
        </w:rPr>
        <w:br/>
        <w:t>комплексный подход к оценке итоговых и промежуточных результатов освоения</w:t>
      </w:r>
      <w:r w:rsidRPr="007A1E22">
        <w:rPr>
          <w:rFonts w:ascii="Times New Roman" w:hAnsi="Times New Roman" w:cs="Times New Roman"/>
          <w:sz w:val="24"/>
          <w:szCs w:val="24"/>
        </w:rPr>
        <w:br/>
        <w:t>Программы, позволяет осуществлять оценку динамики достижений детей. В процессе</w:t>
      </w:r>
      <w:r w:rsidRPr="007A1E22">
        <w:rPr>
          <w:rFonts w:ascii="Times New Roman" w:hAnsi="Times New Roman" w:cs="Times New Roman"/>
          <w:sz w:val="24"/>
          <w:szCs w:val="24"/>
        </w:rPr>
        <w:br/>
        <w:t>мониторинга исследуются физические, интеллектуальные и личностные качества ребенка</w:t>
      </w:r>
      <w:r w:rsidRPr="007A1E22">
        <w:rPr>
          <w:rFonts w:ascii="Times New Roman" w:hAnsi="Times New Roman" w:cs="Times New Roman"/>
          <w:sz w:val="24"/>
          <w:szCs w:val="24"/>
        </w:rPr>
        <w:br/>
        <w:t>путем наблюдений за ребенком, бесед, экспертных оценок, критериально-</w:t>
      </w:r>
      <w:r w:rsidRPr="007A1E22">
        <w:rPr>
          <w:rFonts w:ascii="Times New Roman" w:hAnsi="Times New Roman" w:cs="Times New Roman"/>
          <w:sz w:val="24"/>
          <w:szCs w:val="24"/>
        </w:rPr>
        <w:br/>
        <w:t>ориентированных методик нетестового типа и критериально-ориентированного</w:t>
      </w:r>
      <w:r w:rsidRPr="007A1E22">
        <w:rPr>
          <w:rFonts w:ascii="Times New Roman" w:hAnsi="Times New Roman" w:cs="Times New Roman"/>
          <w:sz w:val="24"/>
          <w:szCs w:val="24"/>
        </w:rPr>
        <w:br/>
        <w:t>тестирования и др. В системе мониторинга сочетаются: низко формализованные</w:t>
      </w:r>
      <w:r w:rsidRPr="007A1E22">
        <w:rPr>
          <w:rFonts w:ascii="Times New Roman" w:hAnsi="Times New Roman" w:cs="Times New Roman"/>
          <w:sz w:val="24"/>
          <w:szCs w:val="24"/>
        </w:rPr>
        <w:br/>
        <w:t>(наблюдение, беседа, экспертная оценка и др.), высоко формализованные методы (тесты).</w:t>
      </w:r>
      <w:r w:rsidRPr="007A1E22">
        <w:rPr>
          <w:rFonts w:ascii="Times New Roman" w:hAnsi="Times New Roman" w:cs="Times New Roman"/>
          <w:sz w:val="24"/>
          <w:szCs w:val="24"/>
        </w:rPr>
        <w:br/>
        <w:t>Двухступенчатая система мониторинга образовательного процесса в ДОУ по ФГОС</w:t>
      </w:r>
      <w:r w:rsidRPr="007A1E22">
        <w:rPr>
          <w:rFonts w:ascii="Times New Roman" w:hAnsi="Times New Roman" w:cs="Times New Roman"/>
          <w:sz w:val="24"/>
          <w:szCs w:val="24"/>
        </w:rPr>
        <w:br/>
        <w:t>позволяет своевременно увидеть дошкольников с проблемами в развитии личности,</w:t>
      </w:r>
      <w:r w:rsidRPr="007A1E22">
        <w:rPr>
          <w:rFonts w:ascii="Times New Roman" w:hAnsi="Times New Roman" w:cs="Times New Roman"/>
          <w:sz w:val="24"/>
          <w:szCs w:val="24"/>
        </w:rPr>
        <w:br/>
        <w:t>выявить трудности в формировании определенных интегративных качеств и результатов</w:t>
      </w:r>
      <w:r w:rsidRPr="007A1E22">
        <w:rPr>
          <w:rFonts w:ascii="Times New Roman" w:hAnsi="Times New Roman" w:cs="Times New Roman"/>
          <w:sz w:val="24"/>
          <w:szCs w:val="24"/>
        </w:rPr>
        <w:br/>
        <w:t>освоения программы ФГОС ДО в каждой конкретной группе, осуществлять психолого-</w:t>
      </w:r>
      <w:r w:rsidRPr="007A1E22">
        <w:rPr>
          <w:rFonts w:ascii="Times New Roman" w:hAnsi="Times New Roman" w:cs="Times New Roman"/>
          <w:sz w:val="24"/>
          <w:szCs w:val="24"/>
        </w:rPr>
        <w:br/>
        <w:t>методическую поддержку педагогов.</w:t>
      </w:r>
    </w:p>
    <w:p w:rsidR="00936CA9" w:rsidRPr="007A1E22" w:rsidRDefault="00936CA9" w:rsidP="00936CA9">
      <w:pPr>
        <w:tabs>
          <w:tab w:val="left" w:pos="2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1E22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7A1E22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</w:t>
      </w:r>
      <w:r w:rsidRPr="007A1E22">
        <w:rPr>
          <w:rFonts w:ascii="Times New Roman" w:hAnsi="Times New Roman" w:cs="Times New Roman"/>
          <w:sz w:val="24"/>
          <w:szCs w:val="24"/>
        </w:rPr>
        <w:br/>
        <w:t>с требованиями действующего законодательства</w:t>
      </w:r>
      <w:r w:rsidR="007A1E22">
        <w:rPr>
          <w:rFonts w:ascii="Times New Roman" w:hAnsi="Times New Roman" w:cs="Times New Roman"/>
          <w:sz w:val="24"/>
          <w:szCs w:val="24"/>
        </w:rPr>
        <w:t>.</w:t>
      </w:r>
    </w:p>
    <w:p w:rsidR="00936CA9" w:rsidRPr="009F7C7D" w:rsidRDefault="00936CA9" w:rsidP="00936CA9">
      <w:pPr>
        <w:tabs>
          <w:tab w:val="left" w:pos="24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bookmark14"/>
      <w:r w:rsidRPr="009F7C7D">
        <w:rPr>
          <w:rFonts w:ascii="Times New Roman" w:hAnsi="Times New Roman" w:cs="Times New Roman"/>
          <w:b/>
          <w:bCs/>
          <w:sz w:val="24"/>
          <w:szCs w:val="24"/>
        </w:rPr>
        <w:t>2.3.1. Основные цели сотрудничества с родителями</w:t>
      </w:r>
      <w:bookmarkEnd w:id="10"/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В основу совместной деятельности семьи и дошкольного учреждения заложены следующие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принципы: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единый подход к процессу воспитания ребёнка;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открытость дошкольного учреждения для родителей;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взаимное доверие во взаимоотношениях педагогов и родителей;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уважение и доброжелательность друг к другу;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дифференцированный подход к каждой семье;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lastRenderedPageBreak/>
        <w:t>• равно ответственность родителей и педагогов.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На сегодняшний день в ДОУ осуществляется интеграция общественного и семейного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воспитания дошкольников.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1) формирование психолого- педагогических знаний родителей;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2) приобщение родителей к участию в жизни ДОУ;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3) оказание помощи семьям воспитанников в развитии, воспитании и обучении детей;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4) изучение и пропаганда лучшего семейного опыта.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C7D">
        <w:rPr>
          <w:rFonts w:ascii="Times New Roman" w:hAnsi="Times New Roman" w:cs="Times New Roman"/>
          <w:b/>
          <w:bCs/>
          <w:sz w:val="24"/>
          <w:szCs w:val="24"/>
        </w:rPr>
        <w:t>Система взаимодействия с родителями включает: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ознакомление родителей с результатами работы ДОУ на общих родительских собраниях,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анализом участия родительской общественности в жизни ДОУ;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ознакомление родителей с содержанием работы ДОУ, направленной на физическое,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психическое и социальное развитие ребенка;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участие в спортивных и культурно-массовых мероприятий, работы родительского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комитета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целенаправленную работу, пропагандирующую общественное дошкольное воспитание в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его разных формах;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обучение конкретным приемам и методам воспитания и развития ребенка в разных видах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детской деятельности на семинарах-практикумах, консультациях и открытых занятиях.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Родители участвовали в таких мероприятиях детского сада, как «День Матери», «Дни</w:t>
      </w:r>
      <w:r w:rsidRPr="009F7C7D">
        <w:rPr>
          <w:rFonts w:ascii="Times New Roman" w:hAnsi="Times New Roman" w:cs="Times New Roman"/>
          <w:sz w:val="24"/>
          <w:szCs w:val="24"/>
        </w:rPr>
        <w:br/>
        <w:t>Здоровья», «Моя семья», «Акция добрых дел», «Покормите птиц», «День защиты</w:t>
      </w:r>
      <w:r w:rsidRPr="009F7C7D">
        <w:rPr>
          <w:rFonts w:ascii="Times New Roman" w:hAnsi="Times New Roman" w:cs="Times New Roman"/>
          <w:sz w:val="24"/>
          <w:szCs w:val="24"/>
        </w:rPr>
        <w:br/>
        <w:t>детей», «Юный пешеход», «Международный женский день», «День Защитника</w:t>
      </w:r>
      <w:r w:rsidRPr="009F7C7D">
        <w:rPr>
          <w:rFonts w:ascii="Times New Roman" w:hAnsi="Times New Roman" w:cs="Times New Roman"/>
          <w:sz w:val="24"/>
          <w:szCs w:val="24"/>
        </w:rPr>
        <w:br/>
        <w:t>Отечества»; осенние и весенние развлечения, спортивные досуги и т.д. Родители</w:t>
      </w:r>
      <w:r w:rsidRPr="009F7C7D">
        <w:rPr>
          <w:rFonts w:ascii="Times New Roman" w:hAnsi="Times New Roman" w:cs="Times New Roman"/>
          <w:sz w:val="24"/>
          <w:szCs w:val="24"/>
        </w:rPr>
        <w:br/>
        <w:t>посещали групповые и общие консультации; открытые мероприятия и развлечения.</w:t>
      </w:r>
      <w:r w:rsidRPr="009F7C7D">
        <w:rPr>
          <w:rFonts w:ascii="Times New Roman" w:hAnsi="Times New Roman" w:cs="Times New Roman"/>
          <w:sz w:val="24"/>
          <w:szCs w:val="24"/>
        </w:rPr>
        <w:br/>
        <w:t>Активно участвовали в конкурсе «Дары осени», к Новому году они совместно с детьми,</w:t>
      </w:r>
      <w:r w:rsidRPr="009F7C7D">
        <w:rPr>
          <w:rFonts w:ascii="Times New Roman" w:hAnsi="Times New Roman" w:cs="Times New Roman"/>
          <w:sz w:val="24"/>
          <w:szCs w:val="24"/>
        </w:rPr>
        <w:br/>
        <w:t>своими руками готовили ёлочные украшения, которыми были украшены праздничные</w:t>
      </w:r>
      <w:r w:rsidRPr="009F7C7D">
        <w:rPr>
          <w:rFonts w:ascii="Times New Roman" w:hAnsi="Times New Roman" w:cs="Times New Roman"/>
          <w:sz w:val="24"/>
          <w:szCs w:val="24"/>
        </w:rPr>
        <w:br/>
        <w:t>ёлки.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В детском саду также были организованы тематические выставки, которые регулярно</w:t>
      </w:r>
      <w:r w:rsidRPr="009F7C7D">
        <w:rPr>
          <w:rFonts w:ascii="Times New Roman" w:hAnsi="Times New Roman" w:cs="Times New Roman"/>
          <w:sz w:val="24"/>
          <w:szCs w:val="24"/>
        </w:rPr>
        <w:br/>
        <w:t>проводились в холле первого этажа (рисунки, выставки поделок).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Ежемесячно обновлялся стенд с наглядной пропагандой для родителей.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CA9">
        <w:rPr>
          <w:rFonts w:ascii="Times New Roman" w:hAnsi="Times New Roman" w:cs="Times New Roman"/>
        </w:rPr>
        <w:t xml:space="preserve">Было проведено </w:t>
      </w:r>
      <w:r w:rsidRPr="009F7C7D">
        <w:rPr>
          <w:rFonts w:ascii="Times New Roman" w:hAnsi="Times New Roman" w:cs="Times New Roman"/>
          <w:sz w:val="24"/>
          <w:szCs w:val="24"/>
        </w:rPr>
        <w:t>два общих родительских собрания (в начале и конце учебного года) и</w:t>
      </w:r>
      <w:r w:rsidRPr="009F7C7D">
        <w:rPr>
          <w:rFonts w:ascii="Times New Roman" w:hAnsi="Times New Roman" w:cs="Times New Roman"/>
          <w:sz w:val="24"/>
          <w:szCs w:val="24"/>
        </w:rPr>
        <w:br/>
        <w:t>родительские собрания в группах. Не менее важным направлением в работе дошкольного</w:t>
      </w:r>
      <w:r w:rsidRPr="009F7C7D">
        <w:rPr>
          <w:rFonts w:ascii="Times New Roman" w:hAnsi="Times New Roman" w:cs="Times New Roman"/>
          <w:sz w:val="24"/>
          <w:szCs w:val="24"/>
        </w:rPr>
        <w:br/>
        <w:t>учреждения было сотрудничество детского сада с семьёй по вопросам приобщения семей</w:t>
      </w:r>
      <w:r w:rsidRPr="009F7C7D">
        <w:rPr>
          <w:rFonts w:ascii="Times New Roman" w:hAnsi="Times New Roman" w:cs="Times New Roman"/>
          <w:sz w:val="24"/>
          <w:szCs w:val="24"/>
        </w:rPr>
        <w:br/>
        <w:t>к здоровому образу жизни. На групповых родительских собраниях раскрывались вопросы</w:t>
      </w:r>
      <w:r w:rsidRPr="009F7C7D">
        <w:rPr>
          <w:rFonts w:ascii="Times New Roman" w:hAnsi="Times New Roman" w:cs="Times New Roman"/>
          <w:sz w:val="24"/>
          <w:szCs w:val="24"/>
        </w:rPr>
        <w:br/>
        <w:t>основных направлений работы ДОУ в соответствии с ФГОС. Воспитатели групп старшего</w:t>
      </w:r>
      <w:r w:rsidRPr="009F7C7D">
        <w:rPr>
          <w:rFonts w:ascii="Times New Roman" w:hAnsi="Times New Roman" w:cs="Times New Roman"/>
          <w:sz w:val="24"/>
          <w:szCs w:val="24"/>
        </w:rPr>
        <w:br/>
        <w:t>дошкольного возраста подчёркивали важность развития самостоятельной двигательной</w:t>
      </w:r>
      <w:r w:rsidRPr="009F7C7D">
        <w:rPr>
          <w:rFonts w:ascii="Times New Roman" w:hAnsi="Times New Roman" w:cs="Times New Roman"/>
          <w:sz w:val="24"/>
          <w:szCs w:val="24"/>
        </w:rPr>
        <w:br/>
        <w:t>деятельности детей в условиях детского сада и дома. Были даны рекомендации по</w:t>
      </w:r>
      <w:r w:rsidRPr="009F7C7D">
        <w:rPr>
          <w:rFonts w:ascii="Times New Roman" w:hAnsi="Times New Roman" w:cs="Times New Roman"/>
          <w:sz w:val="24"/>
          <w:szCs w:val="24"/>
        </w:rPr>
        <w:br/>
        <w:t>организации по вопросам физического развития, ЗОЖ.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Положительно то, что позиция родителей к процессу обучения изменилась к</w:t>
      </w:r>
      <w:r w:rsidRPr="009F7C7D">
        <w:rPr>
          <w:rFonts w:ascii="Times New Roman" w:hAnsi="Times New Roman" w:cs="Times New Roman"/>
          <w:sz w:val="24"/>
          <w:szCs w:val="24"/>
        </w:rPr>
        <w:br/>
        <w:t>лучшему. О чём свидетельствует их степень активности участия в жизнедеятельности</w:t>
      </w:r>
      <w:r w:rsidRPr="009F7C7D">
        <w:rPr>
          <w:rFonts w:ascii="Times New Roman" w:hAnsi="Times New Roman" w:cs="Times New Roman"/>
          <w:sz w:val="24"/>
          <w:szCs w:val="24"/>
        </w:rPr>
        <w:br/>
        <w:t>ДОУ. Родители воспитанников с удовольствием откликались на все мероприятия ДОУ и</w:t>
      </w:r>
      <w:r w:rsidRPr="009F7C7D">
        <w:rPr>
          <w:rFonts w:ascii="Times New Roman" w:hAnsi="Times New Roman" w:cs="Times New Roman"/>
          <w:sz w:val="24"/>
          <w:szCs w:val="24"/>
        </w:rPr>
        <w:br/>
        <w:t>УО.</w:t>
      </w:r>
    </w:p>
    <w:p w:rsidR="00936CA9" w:rsidRPr="009F7C7D" w:rsidRDefault="00936CA9" w:rsidP="00936CA9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Их творчество и индивидуальность были наглядно продемонстрированы в районных и</w:t>
      </w:r>
      <w:r w:rsidRPr="009F7C7D">
        <w:rPr>
          <w:rFonts w:ascii="Times New Roman" w:hAnsi="Times New Roman" w:cs="Times New Roman"/>
          <w:sz w:val="24"/>
          <w:szCs w:val="24"/>
        </w:rPr>
        <w:br/>
        <w:t>внутрисадовских конкурсах. Результаты анкетирование показали, что 98% родителей</w:t>
      </w:r>
      <w:r w:rsidRPr="009F7C7D">
        <w:rPr>
          <w:rFonts w:ascii="Times New Roman" w:hAnsi="Times New Roman" w:cs="Times New Roman"/>
          <w:sz w:val="24"/>
          <w:szCs w:val="24"/>
        </w:rPr>
        <w:br/>
        <w:t>удовлетворены работой детского сада и воспитанием своих детей. Существенно то, что</w:t>
      </w:r>
      <w:r w:rsidRPr="009F7C7D">
        <w:rPr>
          <w:rFonts w:ascii="Times New Roman" w:hAnsi="Times New Roman" w:cs="Times New Roman"/>
          <w:sz w:val="24"/>
          <w:szCs w:val="24"/>
        </w:rPr>
        <w:br/>
      </w:r>
      <w:r w:rsidRPr="009F7C7D">
        <w:rPr>
          <w:rFonts w:ascii="Times New Roman" w:hAnsi="Times New Roman" w:cs="Times New Roman"/>
          <w:sz w:val="24"/>
          <w:szCs w:val="24"/>
        </w:rPr>
        <w:lastRenderedPageBreak/>
        <w:t>большинство родителей объективно оценивают степень своего участия в образовательном</w:t>
      </w:r>
      <w:r w:rsidRPr="009F7C7D">
        <w:rPr>
          <w:rFonts w:ascii="Times New Roman" w:hAnsi="Times New Roman" w:cs="Times New Roman"/>
          <w:sz w:val="24"/>
          <w:szCs w:val="24"/>
        </w:rPr>
        <w:br/>
        <w:t>процессе и выражают желание активно сотрудничать с детским садом.</w:t>
      </w:r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CA9">
        <w:rPr>
          <w:rFonts w:ascii="Times New Roman" w:hAnsi="Times New Roman" w:cs="Times New Roman"/>
          <w:b/>
          <w:bCs/>
        </w:rPr>
        <w:t xml:space="preserve">На сайте МДОУ детский сад № </w:t>
      </w:r>
      <w:r w:rsidR="009F7C7D">
        <w:rPr>
          <w:rFonts w:ascii="Times New Roman" w:hAnsi="Times New Roman" w:cs="Times New Roman"/>
          <w:b/>
          <w:bCs/>
        </w:rPr>
        <w:t>1</w:t>
      </w:r>
      <w:r w:rsidRPr="00936CA9">
        <w:rPr>
          <w:rFonts w:ascii="Times New Roman" w:hAnsi="Times New Roman" w:cs="Times New Roman"/>
          <w:b/>
          <w:bCs/>
        </w:rPr>
        <w:t xml:space="preserve"> «</w:t>
      </w:r>
      <w:r w:rsidR="009F7C7D">
        <w:rPr>
          <w:rFonts w:ascii="Times New Roman" w:hAnsi="Times New Roman" w:cs="Times New Roman"/>
          <w:b/>
          <w:bCs/>
        </w:rPr>
        <w:t>Одуванчик</w:t>
      </w:r>
      <w:r w:rsidRPr="00936CA9">
        <w:rPr>
          <w:rFonts w:ascii="Times New Roman" w:hAnsi="Times New Roman" w:cs="Times New Roman"/>
          <w:b/>
          <w:bCs/>
        </w:rPr>
        <w:t>» для родителей имеются советы родителям:</w:t>
      </w:r>
      <w:r w:rsidRPr="00936CA9">
        <w:rPr>
          <w:rFonts w:ascii="Times New Roman" w:hAnsi="Times New Roman" w:cs="Times New Roman"/>
          <w:b/>
          <w:bCs/>
        </w:rPr>
        <w:br/>
      </w:r>
      <w:r w:rsidRPr="009F7C7D">
        <w:rPr>
          <w:rFonts w:ascii="Times New Roman" w:hAnsi="Times New Roman" w:cs="Times New Roman"/>
          <w:sz w:val="24"/>
          <w:szCs w:val="24"/>
        </w:rPr>
        <w:t>ФизкультУРА</w:t>
      </w:r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Советы старшего воспитателя</w:t>
      </w:r>
      <w:r w:rsidRPr="009F7C7D">
        <w:rPr>
          <w:rFonts w:ascii="Times New Roman" w:hAnsi="Times New Roman" w:cs="Times New Roman"/>
          <w:sz w:val="24"/>
          <w:szCs w:val="24"/>
        </w:rPr>
        <w:br/>
        <w:t>Советы музыкального руководителя</w:t>
      </w:r>
      <w:r w:rsidRPr="009F7C7D">
        <w:rPr>
          <w:rFonts w:ascii="Times New Roman" w:hAnsi="Times New Roman" w:cs="Times New Roman"/>
          <w:sz w:val="24"/>
          <w:szCs w:val="24"/>
        </w:rPr>
        <w:br/>
        <w:t>Советы медицинской сестры</w:t>
      </w:r>
      <w:r w:rsidRPr="009F7C7D">
        <w:rPr>
          <w:rFonts w:ascii="Times New Roman" w:hAnsi="Times New Roman" w:cs="Times New Roman"/>
          <w:sz w:val="24"/>
          <w:szCs w:val="24"/>
        </w:rPr>
        <w:br/>
        <w:t>Как правильно общаться с ребенком</w:t>
      </w:r>
      <w:r w:rsidRPr="009F7C7D">
        <w:rPr>
          <w:rFonts w:ascii="Times New Roman" w:hAnsi="Times New Roman" w:cs="Times New Roman"/>
          <w:sz w:val="24"/>
          <w:szCs w:val="24"/>
        </w:rPr>
        <w:br/>
        <w:t>Как научить ребёнка рисовать</w:t>
      </w:r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Как научить ребенка говорить</w:t>
      </w:r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Кроме этого у педагогов имеются свои личные странички групп в социальных сетях, где родители могут получить консультации по воспитанию и образованию детей. В социальных сетях и на сайте ДОУ, родители и педагоги могут увидеть фотографии проводимых мероприятий в детском саду.</w:t>
      </w:r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bookmark15"/>
      <w:r w:rsidRPr="009F7C7D">
        <w:rPr>
          <w:rFonts w:ascii="Times New Roman" w:hAnsi="Times New Roman" w:cs="Times New Roman"/>
          <w:b/>
          <w:bCs/>
          <w:sz w:val="24"/>
          <w:szCs w:val="24"/>
        </w:rPr>
        <w:t>Совместно с социальными партнёрами были организованы:</w:t>
      </w:r>
      <w:bookmarkEnd w:id="11"/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Экскурсия в школьный музей</w:t>
      </w:r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 xml:space="preserve">Экскурсия в сельскую библиотеку </w:t>
      </w:r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b/>
          <w:sz w:val="24"/>
          <w:szCs w:val="24"/>
        </w:rPr>
        <w:t>Вывод:</w:t>
      </w:r>
      <w:r w:rsidRPr="009F7C7D">
        <w:rPr>
          <w:rFonts w:ascii="Times New Roman" w:hAnsi="Times New Roman" w:cs="Times New Roman"/>
          <w:sz w:val="24"/>
          <w:szCs w:val="24"/>
        </w:rPr>
        <w:t xml:space="preserve">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Размещение отчетов организаций в информационно - телекоммуникационных сетях, в том числе на официальном сайте организации в сети «Интернет», и направление его учредителю осуществляется»</w:t>
      </w:r>
      <w:r w:rsidR="00337C72" w:rsidRPr="009F7C7D">
        <w:rPr>
          <w:rFonts w:ascii="Times New Roman" w:hAnsi="Times New Roman" w:cs="Times New Roman"/>
          <w:sz w:val="24"/>
          <w:szCs w:val="24"/>
        </w:rPr>
        <w:t>.</w:t>
      </w:r>
    </w:p>
    <w:p w:rsidR="00337C72" w:rsidRPr="009F7C7D" w:rsidRDefault="00337C72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CA9" w:rsidRPr="009F7C7D" w:rsidRDefault="00337C72" w:rsidP="00337C72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2" w:name="bookmark16"/>
      <w:r w:rsidRPr="009F7C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2.3.2 </w:t>
      </w:r>
      <w:r w:rsidR="00936CA9" w:rsidRPr="009F7C7D">
        <w:rPr>
          <w:rFonts w:ascii="Times New Roman" w:hAnsi="Times New Roman" w:cs="Times New Roman"/>
          <w:b/>
          <w:bCs/>
          <w:iCs/>
          <w:sz w:val="24"/>
          <w:szCs w:val="24"/>
        </w:rPr>
        <w:t>Обеспечение здоровья и здорового образа жизни сотрудников и обучающихся</w:t>
      </w:r>
      <w:bookmarkEnd w:id="12"/>
    </w:p>
    <w:p w:rsidR="00337C72" w:rsidRPr="009F7C7D" w:rsidRDefault="00337C72" w:rsidP="00337C72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В учреждении решению физкультурно -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просторный спортивный зал; медицинский кабинет с изолятором; физкультурные уголки для каждой возрастной группы.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9F7C7D">
        <w:rPr>
          <w:rFonts w:ascii="Times New Roman" w:hAnsi="Times New Roman" w:cs="Times New Roman"/>
          <w:b/>
          <w:sz w:val="24"/>
          <w:szCs w:val="24"/>
        </w:rPr>
        <w:t>целью</w:t>
      </w:r>
      <w:r w:rsidRPr="009F7C7D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работы в ДОУ является сохранение и укрепление здоровья детей, формирование у детей, педагогов и родителей ответственности в деле сохранения собственного здоровья. 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 xml:space="preserve">В детском саду создана система </w:t>
      </w:r>
      <w:r w:rsidRPr="009F7C7D">
        <w:rPr>
          <w:rFonts w:ascii="Times New Roman" w:hAnsi="Times New Roman" w:cs="Times New Roman"/>
          <w:bCs/>
          <w:sz w:val="24"/>
          <w:szCs w:val="24"/>
        </w:rPr>
        <w:t>физкультурно-оздоровительной работы, включающая в себя следующие основные направления: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7C7D">
        <w:rPr>
          <w:rFonts w:ascii="Times New Roman" w:hAnsi="Times New Roman" w:cs="Times New Roman"/>
          <w:b/>
          <w:bCs/>
          <w:sz w:val="24"/>
          <w:szCs w:val="24"/>
        </w:rPr>
        <w:t>1. Создание условий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организация здоровье сберегающей среды в ДОУ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обеспечение благоприятного течения адаптации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выполнение санитарно-гигиенического режима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7C7D">
        <w:rPr>
          <w:rFonts w:ascii="Times New Roman" w:hAnsi="Times New Roman" w:cs="Times New Roman"/>
          <w:b/>
          <w:bCs/>
          <w:sz w:val="24"/>
          <w:szCs w:val="24"/>
        </w:rPr>
        <w:t>2. Организационно-методическое и педагогическое направление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пропаганда ЗОЖ и методов оздоровления в коллективе детей, родителей и педагогов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изучение передового педагогического, медицинского и социального опыта по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lastRenderedPageBreak/>
        <w:t>оздоровлению детей, отбор и внедрение эффективных технологий и методик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систематическое повышение квалификации педагогических и медицинских кадров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составление планов оздоровления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определение показателей физического развития, двигательной подготовленности,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объективных и субъективных критериев здоровья методами диагностики.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7C7D">
        <w:rPr>
          <w:rFonts w:ascii="Times New Roman" w:hAnsi="Times New Roman" w:cs="Times New Roman"/>
          <w:b/>
          <w:bCs/>
          <w:sz w:val="24"/>
          <w:szCs w:val="24"/>
        </w:rPr>
        <w:t>3. Физкультурно-оздоровительное направление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решение оздоровительных задач всеми средствами физической культуры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коррекция отдельных отклонений в физическом и психическом здоровье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7C7D">
        <w:rPr>
          <w:rFonts w:ascii="Times New Roman" w:hAnsi="Times New Roman" w:cs="Times New Roman"/>
          <w:b/>
          <w:bCs/>
          <w:sz w:val="24"/>
          <w:szCs w:val="24"/>
        </w:rPr>
        <w:t>4. Профилактическое направление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проведение социальных, санитарных и специальных мер по профилактике и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нераспространению инфекционных заболеваний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предупреждение острых заболеваний методами неспецифической профилактики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дегельминтизация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• оказание скорой помощи при неотложных состояниях.</w:t>
      </w:r>
    </w:p>
    <w:p w:rsidR="00337C72" w:rsidRPr="009F7C7D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Для каждой возрастной группы разработана модель</w:t>
      </w:r>
      <w:r w:rsidRPr="009F7C7D">
        <w:rPr>
          <w:rFonts w:ascii="Times New Roman" w:hAnsi="Times New Roman" w:cs="Times New Roman"/>
          <w:b/>
          <w:sz w:val="24"/>
          <w:szCs w:val="24"/>
        </w:rPr>
        <w:t xml:space="preserve"> двигательного режима, система лечебно-профилактических мероприятий, система закаливания.</w:t>
      </w:r>
    </w:p>
    <w:p w:rsidR="00337C72" w:rsidRPr="00337C72" w:rsidRDefault="00337C72" w:rsidP="00337C72">
      <w:pPr>
        <w:tabs>
          <w:tab w:val="left" w:pos="2400"/>
        </w:tabs>
        <w:spacing w:after="0"/>
        <w:rPr>
          <w:rFonts w:ascii="Times New Roman" w:hAnsi="Times New Roman" w:cs="Times New Roman"/>
        </w:rPr>
      </w:pPr>
    </w:p>
    <w:p w:rsidR="00936CA9" w:rsidRPr="009F7C7D" w:rsidRDefault="00337C72" w:rsidP="00337C72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bookmark17"/>
      <w:r w:rsidRPr="009F7C7D">
        <w:rPr>
          <w:rFonts w:ascii="Times New Roman" w:hAnsi="Times New Roman" w:cs="Times New Roman"/>
          <w:b/>
          <w:bCs/>
          <w:sz w:val="24"/>
          <w:szCs w:val="24"/>
        </w:rPr>
        <w:t xml:space="preserve">2.3.3  </w:t>
      </w:r>
      <w:r w:rsidR="00936CA9" w:rsidRPr="009F7C7D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9F7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CA9" w:rsidRPr="009F7C7D">
        <w:rPr>
          <w:rFonts w:ascii="Times New Roman" w:hAnsi="Times New Roman" w:cs="Times New Roman"/>
          <w:b/>
          <w:bCs/>
          <w:sz w:val="24"/>
          <w:szCs w:val="24"/>
        </w:rPr>
        <w:t>комплексной системы физкультурно-оздоровительной работы</w:t>
      </w:r>
      <w:bookmarkEnd w:id="13"/>
    </w:p>
    <w:p w:rsidR="00337C72" w:rsidRPr="009F7C7D" w:rsidRDefault="00337C72" w:rsidP="00337C72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В МДОУ детский сад созданы условия для двигательной активности:</w:t>
      </w:r>
    </w:p>
    <w:p w:rsidR="00936CA9" w:rsidRPr="009F7C7D" w:rsidRDefault="00936CA9" w:rsidP="00337C72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режим дня;</w:t>
      </w:r>
    </w:p>
    <w:p w:rsidR="00936CA9" w:rsidRPr="009F7C7D" w:rsidRDefault="00936CA9" w:rsidP="00337C72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занятия по подгруппам;</w:t>
      </w:r>
    </w:p>
    <w:p w:rsidR="00936CA9" w:rsidRPr="009F7C7D" w:rsidRDefault="00936CA9" w:rsidP="00337C72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оснащение (спортинвентарем, оборудованием спортивных уголков в группах);</w:t>
      </w:r>
    </w:p>
    <w:p w:rsidR="00337C72" w:rsidRPr="009F7C7D" w:rsidRDefault="00936CA9" w:rsidP="00337C72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 xml:space="preserve">индивидуальный режим пробуждения </w:t>
      </w:r>
    </w:p>
    <w:p w:rsidR="00936CA9" w:rsidRPr="009F7C7D" w:rsidRDefault="00936CA9" w:rsidP="00337C72">
      <w:pPr>
        <w:tabs>
          <w:tab w:val="left" w:pos="56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C7D">
        <w:rPr>
          <w:rFonts w:ascii="Times New Roman" w:hAnsi="Times New Roman" w:cs="Times New Roman"/>
          <w:i/>
          <w:sz w:val="24"/>
          <w:szCs w:val="24"/>
        </w:rPr>
        <w:t>Система двигательной активности</w:t>
      </w:r>
      <w:r w:rsidR="00337C72" w:rsidRPr="009F7C7D">
        <w:rPr>
          <w:rFonts w:ascii="Times New Roman" w:hAnsi="Times New Roman" w:cs="Times New Roman"/>
          <w:i/>
          <w:sz w:val="24"/>
          <w:szCs w:val="24"/>
        </w:rPr>
        <w:t>:</w:t>
      </w:r>
    </w:p>
    <w:p w:rsidR="00337C72" w:rsidRPr="009F7C7D" w:rsidRDefault="00936CA9" w:rsidP="00B672EC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 xml:space="preserve">утренняя гимнастика; </w:t>
      </w:r>
    </w:p>
    <w:p w:rsidR="00337C72" w:rsidRPr="009F7C7D" w:rsidRDefault="00936CA9" w:rsidP="00B672EC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физкультурные занятия;</w:t>
      </w:r>
    </w:p>
    <w:p w:rsidR="00337C72" w:rsidRPr="009F7C7D" w:rsidRDefault="00936CA9" w:rsidP="00B672EC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двигательная активность на прогулке;</w:t>
      </w:r>
    </w:p>
    <w:p w:rsidR="00337C72" w:rsidRPr="009F7C7D" w:rsidRDefault="00936CA9" w:rsidP="00B672EC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физкультура на улице;</w:t>
      </w:r>
    </w:p>
    <w:p w:rsidR="00337C72" w:rsidRPr="009F7C7D" w:rsidRDefault="00936CA9" w:rsidP="00B672EC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подвижные игры;</w:t>
      </w:r>
    </w:p>
    <w:p w:rsidR="00B672EC" w:rsidRPr="009F7C7D" w:rsidRDefault="00936CA9" w:rsidP="00B672EC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 xml:space="preserve">физкультминутки на занятиях; </w:t>
      </w:r>
    </w:p>
    <w:p w:rsidR="00B672EC" w:rsidRPr="009F7C7D" w:rsidRDefault="00936CA9" w:rsidP="00B672EC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гимнастика после дневного сна;</w:t>
      </w:r>
    </w:p>
    <w:p w:rsidR="00B672EC" w:rsidRPr="009F7C7D" w:rsidRDefault="00936CA9" w:rsidP="00B672EC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физкультурные досуги, забавы, игры;</w:t>
      </w:r>
    </w:p>
    <w:p w:rsidR="00B672EC" w:rsidRPr="009F7C7D" w:rsidRDefault="00936CA9" w:rsidP="00936CA9">
      <w:pPr>
        <w:numPr>
          <w:ilvl w:val="0"/>
          <w:numId w:val="23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игры, хороводы, игровые упражнения</w:t>
      </w:r>
    </w:p>
    <w:p w:rsidR="00B672EC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7C7D">
        <w:rPr>
          <w:rFonts w:ascii="Times New Roman" w:hAnsi="Times New Roman" w:cs="Times New Roman"/>
          <w:i/>
          <w:sz w:val="24"/>
          <w:szCs w:val="24"/>
        </w:rPr>
        <w:t>Система закаливания</w:t>
      </w:r>
      <w:r w:rsidR="00B672EC" w:rsidRPr="009F7C7D">
        <w:rPr>
          <w:rFonts w:ascii="Times New Roman" w:hAnsi="Times New Roman" w:cs="Times New Roman"/>
          <w:i/>
          <w:sz w:val="24"/>
          <w:szCs w:val="24"/>
        </w:rPr>
        <w:t>:</w:t>
      </w:r>
    </w:p>
    <w:p w:rsidR="00B672EC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 xml:space="preserve">- </w:t>
      </w:r>
      <w:r w:rsidR="00B672EC" w:rsidRPr="009F7C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7C7D">
        <w:rPr>
          <w:rFonts w:ascii="Times New Roman" w:hAnsi="Times New Roman" w:cs="Times New Roman"/>
          <w:sz w:val="24"/>
          <w:szCs w:val="24"/>
        </w:rPr>
        <w:t>утренняя гимнастика (разные формы: оздоровительный бег, ритмика, ОРУ, игры);</w:t>
      </w:r>
    </w:p>
    <w:p w:rsidR="00B672EC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 xml:space="preserve"> -</w:t>
      </w:r>
      <w:r w:rsidR="00B672EC" w:rsidRPr="009F7C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7C7D">
        <w:rPr>
          <w:rFonts w:ascii="Times New Roman" w:hAnsi="Times New Roman" w:cs="Times New Roman"/>
          <w:sz w:val="24"/>
          <w:szCs w:val="24"/>
        </w:rPr>
        <w:t>облегченная форма одежды;</w:t>
      </w:r>
    </w:p>
    <w:p w:rsidR="00B672EC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 xml:space="preserve"> -</w:t>
      </w:r>
      <w:r w:rsidR="00B672EC" w:rsidRPr="009F7C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7C7D">
        <w:rPr>
          <w:rFonts w:ascii="Times New Roman" w:hAnsi="Times New Roman" w:cs="Times New Roman"/>
          <w:sz w:val="24"/>
          <w:szCs w:val="24"/>
        </w:rPr>
        <w:t>ходьба босиком в спальне до и после сна;</w:t>
      </w:r>
    </w:p>
    <w:p w:rsidR="00B672EC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 xml:space="preserve"> -</w:t>
      </w:r>
      <w:r w:rsidR="00B672EC" w:rsidRPr="009F7C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7C7D">
        <w:rPr>
          <w:rFonts w:ascii="Times New Roman" w:hAnsi="Times New Roman" w:cs="Times New Roman"/>
          <w:sz w:val="24"/>
          <w:szCs w:val="24"/>
        </w:rPr>
        <w:t>сон с доступом воздуха (+19 °С ... +17 °С);</w:t>
      </w:r>
    </w:p>
    <w:p w:rsidR="00B672EC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 xml:space="preserve"> -</w:t>
      </w:r>
      <w:r w:rsidR="00B672EC" w:rsidRPr="009F7C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7C7D">
        <w:rPr>
          <w:rFonts w:ascii="Times New Roman" w:hAnsi="Times New Roman" w:cs="Times New Roman"/>
          <w:sz w:val="24"/>
          <w:szCs w:val="24"/>
        </w:rPr>
        <w:t xml:space="preserve">контрастные воздушные ванны (перебежки); </w:t>
      </w:r>
    </w:p>
    <w:p w:rsidR="00936CA9" w:rsidRPr="009F7C7D" w:rsidRDefault="00936CA9" w:rsidP="00936CA9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-</w:t>
      </w:r>
      <w:r w:rsidR="00B672EC" w:rsidRPr="009F7C7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7C7D">
        <w:rPr>
          <w:rFonts w:ascii="Times New Roman" w:hAnsi="Times New Roman" w:cs="Times New Roman"/>
          <w:sz w:val="24"/>
          <w:szCs w:val="24"/>
        </w:rPr>
        <w:t>солнечные ванны (в летнее время);</w:t>
      </w:r>
    </w:p>
    <w:p w:rsidR="00B672EC" w:rsidRPr="009F7C7D" w:rsidRDefault="00B672EC" w:rsidP="00B672EC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i/>
          <w:iCs/>
          <w:sz w:val="24"/>
          <w:szCs w:val="24"/>
        </w:rPr>
        <w:t>Лечебно-профилактические и оздоровительные мероприятия:</w:t>
      </w:r>
      <w:r w:rsidRPr="009F7C7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7C7D">
        <w:rPr>
          <w:rFonts w:ascii="Times New Roman" w:hAnsi="Times New Roman" w:cs="Times New Roman"/>
          <w:sz w:val="24"/>
          <w:szCs w:val="24"/>
        </w:rPr>
        <w:t>-        вакцинопрофилактика;</w:t>
      </w:r>
      <w:r w:rsidRPr="009F7C7D">
        <w:rPr>
          <w:rFonts w:ascii="Times New Roman" w:hAnsi="Times New Roman" w:cs="Times New Roman"/>
          <w:sz w:val="24"/>
          <w:szCs w:val="24"/>
        </w:rPr>
        <w:br/>
        <w:t>-        закаливающие процедуры;</w:t>
      </w:r>
      <w:r w:rsidRPr="009F7C7D">
        <w:rPr>
          <w:rFonts w:ascii="Times New Roman" w:hAnsi="Times New Roman" w:cs="Times New Roman"/>
          <w:sz w:val="24"/>
          <w:szCs w:val="24"/>
        </w:rPr>
        <w:br/>
        <w:t>-        чесночно-луковая ионизация воздуха.</w:t>
      </w:r>
    </w:p>
    <w:p w:rsidR="00B672EC" w:rsidRPr="009F7C7D" w:rsidRDefault="00B672EC" w:rsidP="00B672EC">
      <w:pPr>
        <w:tabs>
          <w:tab w:val="left" w:pos="240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F7C7D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Диагностика уровня физического развития, состояния здоровья, физической подготовленности:</w:t>
      </w:r>
    </w:p>
    <w:p w:rsidR="00B672EC" w:rsidRPr="00B672EC" w:rsidRDefault="00B672EC" w:rsidP="00B672EC">
      <w:pPr>
        <w:tabs>
          <w:tab w:val="left" w:pos="2400"/>
        </w:tabs>
        <w:spacing w:after="0"/>
        <w:rPr>
          <w:rFonts w:ascii="Times New Roman" w:hAnsi="Times New Roman" w:cs="Times New Roman"/>
        </w:rPr>
      </w:pPr>
      <w:r w:rsidRPr="009F7C7D">
        <w:rPr>
          <w:rFonts w:ascii="Times New Roman" w:hAnsi="Times New Roman" w:cs="Times New Roman"/>
          <w:sz w:val="24"/>
          <w:szCs w:val="24"/>
        </w:rPr>
        <w:t>-        диагностика уровня физического развития;</w:t>
      </w:r>
      <w:r w:rsidRPr="009F7C7D">
        <w:rPr>
          <w:rFonts w:ascii="Times New Roman" w:hAnsi="Times New Roman" w:cs="Times New Roman"/>
          <w:sz w:val="24"/>
          <w:szCs w:val="24"/>
        </w:rPr>
        <w:br/>
        <w:t>-        диспансеризация детей детской поликлиникой;</w:t>
      </w:r>
      <w:r w:rsidRPr="009F7C7D">
        <w:rPr>
          <w:rFonts w:ascii="Times New Roman" w:hAnsi="Times New Roman" w:cs="Times New Roman"/>
          <w:sz w:val="24"/>
          <w:szCs w:val="24"/>
        </w:rPr>
        <w:br/>
        <w:t>-        диагностика физической подготовленности;</w:t>
      </w:r>
      <w:r w:rsidRPr="009F7C7D">
        <w:rPr>
          <w:rFonts w:ascii="Times New Roman" w:hAnsi="Times New Roman" w:cs="Times New Roman"/>
          <w:sz w:val="24"/>
          <w:szCs w:val="24"/>
        </w:rPr>
        <w:br/>
        <w:t>-        диагностика развития ребенка.</w:t>
      </w:r>
      <w:r w:rsidRPr="009F7C7D">
        <w:rPr>
          <w:rFonts w:ascii="Times New Roman" w:hAnsi="Times New Roman" w:cs="Times New Roman"/>
          <w:sz w:val="24"/>
          <w:szCs w:val="24"/>
        </w:rPr>
        <w:br/>
      </w:r>
      <w:r w:rsidRPr="009F7C7D">
        <w:rPr>
          <w:rFonts w:ascii="Times New Roman" w:hAnsi="Times New Roman" w:cs="Times New Roman"/>
          <w:i/>
          <w:iCs/>
          <w:sz w:val="24"/>
          <w:szCs w:val="24"/>
        </w:rPr>
        <w:t>Организация рационального питания:</w:t>
      </w:r>
      <w:r w:rsidRPr="009F7C7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F7C7D">
        <w:rPr>
          <w:rFonts w:ascii="Times New Roman" w:hAnsi="Times New Roman" w:cs="Times New Roman"/>
          <w:sz w:val="24"/>
          <w:szCs w:val="24"/>
        </w:rPr>
        <w:t>-        введение овощей и фруктов в обед и полдник;</w:t>
      </w:r>
      <w:r w:rsidRPr="009F7C7D">
        <w:rPr>
          <w:rFonts w:ascii="Times New Roman" w:hAnsi="Times New Roman" w:cs="Times New Roman"/>
          <w:sz w:val="24"/>
          <w:szCs w:val="24"/>
        </w:rPr>
        <w:br/>
        <w:t>-        С - витаминизацию третьего блюда;</w:t>
      </w:r>
      <w:r w:rsidRPr="009F7C7D">
        <w:rPr>
          <w:rFonts w:ascii="Times New Roman" w:hAnsi="Times New Roman" w:cs="Times New Roman"/>
          <w:sz w:val="24"/>
          <w:szCs w:val="24"/>
        </w:rPr>
        <w:br/>
      </w:r>
      <w:r w:rsidRPr="00B672E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     </w:t>
      </w:r>
      <w:r w:rsidRPr="00B672EC">
        <w:rPr>
          <w:rFonts w:ascii="Times New Roman" w:hAnsi="Times New Roman" w:cs="Times New Roman"/>
        </w:rPr>
        <w:t>питьевой режим.</w:t>
      </w:r>
    </w:p>
    <w:p w:rsidR="00B672EC" w:rsidRPr="009F7C7D" w:rsidRDefault="00B672EC" w:rsidP="00B672EC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С целью оздоровления детей проводились</w:t>
      </w:r>
      <w:r w:rsidRPr="009F7C7D">
        <w:rPr>
          <w:rFonts w:ascii="Times New Roman" w:hAnsi="Times New Roman" w:cs="Times New Roman"/>
          <w:i/>
          <w:iCs/>
          <w:sz w:val="24"/>
          <w:szCs w:val="24"/>
        </w:rPr>
        <w:t xml:space="preserve"> закаливающие мероприятия,</w:t>
      </w:r>
      <w:r w:rsidRPr="009F7C7D">
        <w:rPr>
          <w:rFonts w:ascii="Times New Roman" w:hAnsi="Times New Roman" w:cs="Times New Roman"/>
          <w:sz w:val="24"/>
          <w:szCs w:val="24"/>
        </w:rPr>
        <w:t xml:space="preserve"> гимнастика на</w:t>
      </w:r>
      <w:r w:rsidRPr="009F7C7D">
        <w:rPr>
          <w:rFonts w:ascii="Times New Roman" w:hAnsi="Times New Roman" w:cs="Times New Roman"/>
          <w:sz w:val="24"/>
          <w:szCs w:val="24"/>
        </w:rPr>
        <w:br/>
        <w:t>свежем воздухе и после сна, мытьё рук до локтей, физкультурные занятия на открытом</w:t>
      </w:r>
      <w:r w:rsidRPr="009F7C7D">
        <w:rPr>
          <w:rFonts w:ascii="Times New Roman" w:hAnsi="Times New Roman" w:cs="Times New Roman"/>
          <w:sz w:val="24"/>
          <w:szCs w:val="24"/>
        </w:rPr>
        <w:br/>
        <w:t>воздухе, солнечные ванны, хождение босиком по ребристым дорожкам, сухой душ,</w:t>
      </w:r>
      <w:r w:rsidRPr="009F7C7D">
        <w:rPr>
          <w:rFonts w:ascii="Times New Roman" w:hAnsi="Times New Roman" w:cs="Times New Roman"/>
          <w:sz w:val="24"/>
          <w:szCs w:val="24"/>
        </w:rPr>
        <w:br/>
        <w:t xml:space="preserve">обтирания. </w:t>
      </w:r>
    </w:p>
    <w:p w:rsidR="00B672EC" w:rsidRPr="009F7C7D" w:rsidRDefault="00B672EC" w:rsidP="00B672EC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Уделялось внимание пропаганде здорового образа жизни и просвещению</w:t>
      </w:r>
      <w:r w:rsidRPr="009F7C7D">
        <w:rPr>
          <w:rFonts w:ascii="Times New Roman" w:hAnsi="Times New Roman" w:cs="Times New Roman"/>
          <w:sz w:val="24"/>
          <w:szCs w:val="24"/>
        </w:rPr>
        <w:br/>
        <w:t>родителей по вопросам физического развития и воспитания дошкольников, профилактике</w:t>
      </w:r>
      <w:r w:rsidRPr="009F7C7D">
        <w:rPr>
          <w:rFonts w:ascii="Times New Roman" w:hAnsi="Times New Roman" w:cs="Times New Roman"/>
          <w:sz w:val="24"/>
          <w:szCs w:val="24"/>
        </w:rPr>
        <w:br/>
        <w:t>детской заболеваемости. Большое значение придавалось организации двигательной</w:t>
      </w:r>
      <w:r w:rsidRPr="009F7C7D">
        <w:rPr>
          <w:rFonts w:ascii="Times New Roman" w:hAnsi="Times New Roman" w:cs="Times New Roman"/>
          <w:sz w:val="24"/>
          <w:szCs w:val="24"/>
        </w:rPr>
        <w:br/>
        <w:t xml:space="preserve">активности детей, развитию основных движений, подвижным играм. </w:t>
      </w:r>
    </w:p>
    <w:p w:rsidR="00B672EC" w:rsidRPr="009F7C7D" w:rsidRDefault="00B672EC" w:rsidP="00B672EC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</w:t>
      </w:r>
      <w:r w:rsidRPr="009F7C7D">
        <w:rPr>
          <w:rFonts w:ascii="Times New Roman" w:hAnsi="Times New Roman" w:cs="Times New Roman"/>
          <w:sz w:val="24"/>
          <w:szCs w:val="24"/>
        </w:rPr>
        <w:br/>
        <w:t>подбора форм работы с детьми, способствующих смене динамических рабочих поз. В</w:t>
      </w:r>
      <w:r w:rsidRPr="009F7C7D">
        <w:rPr>
          <w:rFonts w:ascii="Times New Roman" w:hAnsi="Times New Roman" w:cs="Times New Roman"/>
          <w:sz w:val="24"/>
          <w:szCs w:val="24"/>
        </w:rPr>
        <w:br/>
        <w:t>целях укрепления здоровья воспитанников: была организованы тематические «недели</w:t>
      </w:r>
      <w:r w:rsidRPr="009F7C7D">
        <w:rPr>
          <w:rFonts w:ascii="Times New Roman" w:hAnsi="Times New Roman" w:cs="Times New Roman"/>
          <w:sz w:val="24"/>
          <w:szCs w:val="24"/>
        </w:rPr>
        <w:br/>
        <w:t xml:space="preserve">здоровья». </w:t>
      </w:r>
    </w:p>
    <w:p w:rsidR="00B672EC" w:rsidRPr="009F7C7D" w:rsidRDefault="00B672EC" w:rsidP="00B672EC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EC">
        <w:rPr>
          <w:rFonts w:ascii="Times New Roman" w:hAnsi="Times New Roman" w:cs="Times New Roman"/>
        </w:rPr>
        <w:t xml:space="preserve">Важным показателем результатов работы МДОУ детский сад № </w:t>
      </w:r>
      <w:r w:rsidR="009F7C7D">
        <w:rPr>
          <w:rFonts w:ascii="Times New Roman" w:hAnsi="Times New Roman" w:cs="Times New Roman"/>
        </w:rPr>
        <w:t>1</w:t>
      </w:r>
      <w:r w:rsidRPr="00B672EC">
        <w:rPr>
          <w:rFonts w:ascii="Times New Roman" w:hAnsi="Times New Roman" w:cs="Times New Roman"/>
        </w:rPr>
        <w:t xml:space="preserve"> «</w:t>
      </w:r>
      <w:r w:rsidR="009F7C7D">
        <w:rPr>
          <w:rFonts w:ascii="Times New Roman" w:hAnsi="Times New Roman" w:cs="Times New Roman"/>
        </w:rPr>
        <w:t>Одуванчик</w:t>
      </w:r>
      <w:r w:rsidRPr="00B672EC">
        <w:rPr>
          <w:rFonts w:ascii="Times New Roman" w:hAnsi="Times New Roman" w:cs="Times New Roman"/>
        </w:rPr>
        <w:t>»</w:t>
      </w:r>
      <w:r w:rsidRPr="00B672EC">
        <w:rPr>
          <w:rFonts w:ascii="Times New Roman" w:hAnsi="Times New Roman" w:cs="Times New Roman"/>
        </w:rPr>
        <w:br/>
      </w:r>
      <w:r w:rsidRPr="009F7C7D">
        <w:rPr>
          <w:rFonts w:ascii="Times New Roman" w:hAnsi="Times New Roman" w:cs="Times New Roman"/>
          <w:sz w:val="24"/>
          <w:szCs w:val="24"/>
        </w:rPr>
        <w:t>является здоровье воспитанников, результаты которого представлены в таблицах старшей</w:t>
      </w:r>
      <w:r w:rsidRPr="009F7C7D">
        <w:rPr>
          <w:rFonts w:ascii="Times New Roman" w:hAnsi="Times New Roman" w:cs="Times New Roman"/>
          <w:sz w:val="24"/>
          <w:szCs w:val="24"/>
        </w:rPr>
        <w:br/>
        <w:t>медсестрой. Проводится анализ посещаемости и заболеваемости детей. Результаты</w:t>
      </w:r>
      <w:r w:rsidRPr="009F7C7D">
        <w:rPr>
          <w:rFonts w:ascii="Times New Roman" w:hAnsi="Times New Roman" w:cs="Times New Roman"/>
          <w:sz w:val="24"/>
          <w:szCs w:val="24"/>
        </w:rPr>
        <w:br/>
        <w:t>анализа и возможные причины заболеваний обсуждаются с педагогами, принимаются</w:t>
      </w:r>
      <w:r w:rsidRPr="009F7C7D">
        <w:rPr>
          <w:rFonts w:ascii="Times New Roman" w:hAnsi="Times New Roman" w:cs="Times New Roman"/>
          <w:sz w:val="24"/>
          <w:szCs w:val="24"/>
        </w:rPr>
        <w:br/>
        <w:t>меры по устранению выявленных причин заболеваемости, зависящих от дошкольного</w:t>
      </w:r>
      <w:r w:rsidRPr="009F7C7D">
        <w:rPr>
          <w:rFonts w:ascii="Times New Roman" w:hAnsi="Times New Roman" w:cs="Times New Roman"/>
          <w:sz w:val="24"/>
          <w:szCs w:val="24"/>
        </w:rPr>
        <w:br/>
        <w:t>учреждения.</w:t>
      </w:r>
    </w:p>
    <w:p w:rsidR="00B672EC" w:rsidRPr="009F7C7D" w:rsidRDefault="00B672EC" w:rsidP="00B672EC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C7D">
        <w:rPr>
          <w:rFonts w:ascii="Times New Roman" w:hAnsi="Times New Roman" w:cs="Times New Roman"/>
          <w:sz w:val="24"/>
          <w:szCs w:val="24"/>
        </w:rPr>
        <w:t>Также совместно с сельской поликлиникой и сотрудниками ДОУ с детьми проводилась</w:t>
      </w:r>
      <w:r w:rsidRPr="009F7C7D">
        <w:rPr>
          <w:rFonts w:ascii="Times New Roman" w:hAnsi="Times New Roman" w:cs="Times New Roman"/>
          <w:sz w:val="24"/>
          <w:szCs w:val="24"/>
        </w:rPr>
        <w:br/>
        <w:t>постоянная медико - профилактическая работа: витаминизация продуктов питания,</w:t>
      </w:r>
      <w:r w:rsidRPr="009F7C7D">
        <w:rPr>
          <w:rFonts w:ascii="Times New Roman" w:hAnsi="Times New Roman" w:cs="Times New Roman"/>
          <w:sz w:val="24"/>
          <w:szCs w:val="24"/>
        </w:rPr>
        <w:br/>
        <w:t>отслеживался календарь прививок, ежедневный фильтр здоровья, проводилась</w:t>
      </w:r>
      <w:r w:rsidRPr="009F7C7D">
        <w:rPr>
          <w:rFonts w:ascii="Times New Roman" w:hAnsi="Times New Roman" w:cs="Times New Roman"/>
          <w:sz w:val="24"/>
          <w:szCs w:val="24"/>
        </w:rPr>
        <w:br/>
        <w:t>вакцинация против гриппа, работа по предупреждению детского травматизма; контроль за</w:t>
      </w:r>
      <w:r w:rsidRPr="009F7C7D">
        <w:rPr>
          <w:rFonts w:ascii="Times New Roman" w:hAnsi="Times New Roman" w:cs="Times New Roman"/>
          <w:sz w:val="24"/>
          <w:szCs w:val="24"/>
        </w:rPr>
        <w:br/>
        <w:t>воздушным и питьевым режимом, санитарным состоянием, за организацией</w:t>
      </w:r>
      <w:r w:rsidRPr="009F7C7D">
        <w:rPr>
          <w:rFonts w:ascii="Times New Roman" w:hAnsi="Times New Roman" w:cs="Times New Roman"/>
          <w:sz w:val="24"/>
          <w:szCs w:val="24"/>
        </w:rPr>
        <w:br/>
        <w:t>качественного питания воспитанников. В течение года проводилась работа по</w:t>
      </w:r>
      <w:r w:rsidRPr="009F7C7D">
        <w:rPr>
          <w:rFonts w:ascii="Times New Roman" w:hAnsi="Times New Roman" w:cs="Times New Roman"/>
          <w:sz w:val="24"/>
          <w:szCs w:val="24"/>
        </w:rPr>
        <w:br/>
        <w:t>сохранению физического и эмоционального благополучия каждого педагога:</w:t>
      </w:r>
      <w:r w:rsidRPr="009F7C7D">
        <w:rPr>
          <w:rFonts w:ascii="Times New Roman" w:hAnsi="Times New Roman" w:cs="Times New Roman"/>
          <w:sz w:val="24"/>
          <w:szCs w:val="24"/>
        </w:rPr>
        <w:br/>
        <w:t>консультации «Синдром профессионального выгорания», «Средства борьбы с депрессией</w:t>
      </w:r>
      <w:r w:rsidRPr="009F7C7D">
        <w:rPr>
          <w:rFonts w:ascii="Times New Roman" w:hAnsi="Times New Roman" w:cs="Times New Roman"/>
          <w:sz w:val="24"/>
          <w:szCs w:val="24"/>
        </w:rPr>
        <w:br/>
        <w:t>и усталостью».</w:t>
      </w:r>
    </w:p>
    <w:p w:rsidR="00B672EC" w:rsidRPr="00407531" w:rsidRDefault="00B672EC" w:rsidP="00B672EC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bookmark18"/>
      <w:r w:rsidRPr="009F7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</w:t>
      </w:r>
      <w:r w:rsidRPr="00407531">
        <w:rPr>
          <w:rFonts w:ascii="Times New Roman" w:hAnsi="Times New Roman" w:cs="Times New Roman"/>
          <w:b/>
          <w:bCs/>
          <w:sz w:val="24"/>
          <w:szCs w:val="24"/>
        </w:rPr>
        <w:t>Отчет по заболеваемости за 20</w:t>
      </w:r>
      <w:r w:rsidR="005407A4" w:rsidRPr="004075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5D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0753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bookmarkEnd w:id="14"/>
    </w:p>
    <w:p w:rsidR="00F825D7" w:rsidRPr="00407531" w:rsidRDefault="00F825D7" w:rsidP="00B672EC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876"/>
        <w:gridCol w:w="1334"/>
        <w:gridCol w:w="840"/>
        <w:gridCol w:w="1080"/>
        <w:gridCol w:w="1138"/>
        <w:gridCol w:w="1248"/>
        <w:gridCol w:w="1469"/>
      </w:tblGrid>
      <w:tr w:rsidR="00B672EC" w:rsidRPr="00407531" w:rsidTr="009F7C7D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pStyle w:val="12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№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pStyle w:val="130"/>
              <w:shd w:val="clear" w:color="auto" w:fill="auto"/>
              <w:ind w:left="12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pStyle w:val="130"/>
              <w:shd w:val="clear" w:color="auto" w:fill="auto"/>
              <w:ind w:left="12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ВСЕГО</w:t>
            </w:r>
          </w:p>
          <w:p w:rsidR="00B672EC" w:rsidRPr="00407531" w:rsidRDefault="00B672EC" w:rsidP="00B672EC">
            <w:pPr>
              <w:pStyle w:val="130"/>
              <w:shd w:val="clear" w:color="auto" w:fill="auto"/>
              <w:ind w:left="12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КОЛ-ВО</w:t>
            </w:r>
          </w:p>
          <w:p w:rsidR="00B672EC" w:rsidRPr="00407531" w:rsidRDefault="00B672EC" w:rsidP="00B672EC">
            <w:pPr>
              <w:pStyle w:val="130"/>
              <w:shd w:val="clear" w:color="auto" w:fill="auto"/>
              <w:ind w:left="12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СЛУЧАЕВ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pStyle w:val="1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В ТОМ ЧИСЛЕ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pStyle w:val="13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ПРОПУЩЕНО ДНЕЙ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pStyle w:val="130"/>
              <w:shd w:val="clear" w:color="auto" w:fill="auto"/>
              <w:ind w:left="10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СРЕДНЕЕ</w:t>
            </w:r>
          </w:p>
          <w:p w:rsidR="00B672EC" w:rsidRPr="00407531" w:rsidRDefault="00B672EC" w:rsidP="00B672EC">
            <w:pPr>
              <w:pStyle w:val="130"/>
              <w:shd w:val="clear" w:color="auto" w:fill="auto"/>
              <w:ind w:left="10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КОЛИЧЕСТВО</w:t>
            </w:r>
          </w:p>
          <w:p w:rsidR="00B672EC" w:rsidRPr="00407531" w:rsidRDefault="00B672EC" w:rsidP="00B672EC">
            <w:pPr>
              <w:pStyle w:val="130"/>
              <w:shd w:val="clear" w:color="auto" w:fill="auto"/>
              <w:ind w:left="10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ДЕТЕЙ</w:t>
            </w:r>
          </w:p>
        </w:tc>
      </w:tr>
      <w:tr w:rsidR="00B672EC" w:rsidRPr="00407531" w:rsidTr="009F7C7D">
        <w:trPr>
          <w:trHeight w:val="6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pStyle w:val="1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до</w:t>
            </w:r>
          </w:p>
          <w:p w:rsidR="00B672EC" w:rsidRPr="00407531" w:rsidRDefault="00B672EC" w:rsidP="00B672EC">
            <w:pPr>
              <w:pStyle w:val="140"/>
              <w:shd w:val="clear" w:color="auto" w:fill="auto"/>
              <w:spacing w:before="60" w:after="0" w:line="221" w:lineRule="exact"/>
              <w:ind w:right="320"/>
              <w:jc w:val="center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 xml:space="preserve">3-х </w:t>
            </w:r>
            <w:r w:rsidRPr="00407531">
              <w:rPr>
                <w:rStyle w:val="149pt0pt"/>
                <w:sz w:val="24"/>
                <w:szCs w:val="24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pStyle w:val="130"/>
              <w:shd w:val="clear" w:color="auto" w:fill="auto"/>
              <w:spacing w:after="60" w:line="240" w:lineRule="auto"/>
              <w:ind w:left="360"/>
              <w:jc w:val="center"/>
              <w:rPr>
                <w:sz w:val="24"/>
                <w:szCs w:val="24"/>
              </w:rPr>
            </w:pPr>
            <w:r w:rsidRPr="00407531">
              <w:rPr>
                <w:rStyle w:val="131pt"/>
                <w:sz w:val="24"/>
                <w:szCs w:val="24"/>
              </w:rPr>
              <w:t>3г. и</w:t>
            </w:r>
          </w:p>
          <w:p w:rsidR="00B672EC" w:rsidRPr="00407531" w:rsidRDefault="00B672EC" w:rsidP="00B672EC">
            <w:pPr>
              <w:pStyle w:val="130"/>
              <w:shd w:val="clear" w:color="auto" w:fill="auto"/>
              <w:spacing w:before="60" w:line="240" w:lineRule="auto"/>
              <w:ind w:left="180"/>
              <w:jc w:val="center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старше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pStyle w:val="130"/>
              <w:shd w:val="clear" w:color="auto" w:fill="auto"/>
              <w:spacing w:line="240" w:lineRule="auto"/>
              <w:ind w:left="280"/>
              <w:jc w:val="center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pStyle w:val="130"/>
              <w:shd w:val="clear" w:color="auto" w:fill="auto"/>
              <w:spacing w:after="60" w:line="240" w:lineRule="auto"/>
              <w:ind w:left="480"/>
              <w:jc w:val="center"/>
              <w:rPr>
                <w:sz w:val="24"/>
                <w:szCs w:val="24"/>
              </w:rPr>
            </w:pPr>
            <w:r w:rsidRPr="00407531">
              <w:rPr>
                <w:rStyle w:val="131pt"/>
                <w:sz w:val="24"/>
                <w:szCs w:val="24"/>
              </w:rPr>
              <w:t>3г. и</w:t>
            </w:r>
          </w:p>
          <w:p w:rsidR="00B672EC" w:rsidRPr="00407531" w:rsidRDefault="00B672EC" w:rsidP="00B672EC">
            <w:pPr>
              <w:pStyle w:val="130"/>
              <w:shd w:val="clear" w:color="auto" w:fill="auto"/>
              <w:spacing w:before="60" w:line="240" w:lineRule="auto"/>
              <w:ind w:left="260"/>
              <w:jc w:val="center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старше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2EC" w:rsidRPr="00407531" w:rsidRDefault="00B672EC" w:rsidP="00B672EC">
            <w:pPr>
              <w:rPr>
                <w:sz w:val="24"/>
                <w:szCs w:val="24"/>
              </w:rPr>
            </w:pPr>
          </w:p>
        </w:tc>
      </w:tr>
      <w:tr w:rsidR="00F825D7" w:rsidRPr="00407531" w:rsidTr="009F7C7D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 xml:space="preserve">Бактериальная </w:t>
            </w:r>
            <w:r w:rsidRPr="00407531">
              <w:rPr>
                <w:sz w:val="24"/>
                <w:szCs w:val="24"/>
              </w:rPr>
              <w:lastRenderedPageBreak/>
              <w:t>дизентерия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D978BE" w:rsidP="007E079A">
            <w:pPr>
              <w:pStyle w:val="5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153+91</w:t>
            </w:r>
          </w:p>
        </w:tc>
      </w:tr>
      <w:tr w:rsidR="00F825D7" w:rsidRPr="00407531" w:rsidTr="009F7C7D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Скарлатина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/>
              <w:rPr>
                <w:sz w:val="24"/>
                <w:szCs w:val="24"/>
              </w:rPr>
            </w:pPr>
          </w:p>
        </w:tc>
      </w:tr>
      <w:tr w:rsidR="00F825D7" w:rsidRPr="00407531" w:rsidTr="009F7C7D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Энтер. гастрит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/>
              <w:rPr>
                <w:sz w:val="24"/>
                <w:szCs w:val="24"/>
              </w:rPr>
            </w:pPr>
          </w:p>
        </w:tc>
      </w:tr>
      <w:tr w:rsidR="00F825D7" w:rsidRPr="00407531" w:rsidTr="009F7C7D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Ангина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/>
              <w:rPr>
                <w:sz w:val="24"/>
                <w:szCs w:val="24"/>
              </w:rPr>
            </w:pPr>
          </w:p>
        </w:tc>
      </w:tr>
      <w:tr w:rsidR="00F825D7" w:rsidRPr="00407531" w:rsidTr="009F7C7D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Грипп, ОРЗ, ОРВИ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9F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/>
              <w:rPr>
                <w:sz w:val="24"/>
                <w:szCs w:val="24"/>
              </w:rPr>
            </w:pPr>
          </w:p>
        </w:tc>
      </w:tr>
      <w:tr w:rsidR="00F825D7" w:rsidRPr="00407531" w:rsidTr="009F7C7D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Пневмония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/>
              <w:rPr>
                <w:sz w:val="24"/>
                <w:szCs w:val="24"/>
              </w:rPr>
            </w:pPr>
          </w:p>
        </w:tc>
      </w:tr>
      <w:tr w:rsidR="00F825D7" w:rsidRPr="00407531" w:rsidTr="009F7C7D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Несчастные случаи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/>
              <w:rPr>
                <w:sz w:val="24"/>
                <w:szCs w:val="24"/>
              </w:rPr>
            </w:pPr>
          </w:p>
        </w:tc>
      </w:tr>
      <w:tr w:rsidR="00F825D7" w:rsidRPr="00407531" w:rsidTr="009F7C7D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Другие заболевания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407531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spacing w:after="0"/>
              <w:rPr>
                <w:sz w:val="24"/>
                <w:szCs w:val="24"/>
              </w:rPr>
            </w:pPr>
          </w:p>
        </w:tc>
      </w:tr>
      <w:tr w:rsidR="00F825D7" w:rsidRPr="00407531" w:rsidTr="009F7C7D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F825D7" w:rsidP="00F825D7">
            <w:pPr>
              <w:pStyle w:val="5"/>
              <w:shd w:val="clear" w:color="auto" w:fill="auto"/>
              <w:spacing w:line="240" w:lineRule="auto"/>
              <w:ind w:left="840" w:firstLine="0"/>
              <w:rPr>
                <w:sz w:val="24"/>
                <w:szCs w:val="24"/>
              </w:rPr>
            </w:pPr>
            <w:r w:rsidRPr="00407531">
              <w:rPr>
                <w:sz w:val="24"/>
                <w:szCs w:val="24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D978BE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D978BE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79A" w:rsidRPr="004075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D978BE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D978BE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D978BE" w:rsidP="00F8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D7" w:rsidRPr="00407531" w:rsidRDefault="00D978BE" w:rsidP="00F825D7">
            <w:pPr>
              <w:pStyle w:val="5"/>
              <w:shd w:val="clear" w:color="auto" w:fill="auto"/>
              <w:spacing w:line="240" w:lineRule="auto"/>
              <w:ind w:left="58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244</w:t>
            </w:r>
          </w:p>
        </w:tc>
      </w:tr>
    </w:tbl>
    <w:p w:rsidR="00DB4430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</w:rPr>
      </w:pPr>
      <w:bookmarkStart w:id="15" w:name="bookmark19"/>
    </w:p>
    <w:p w:rsidR="00DB4430" w:rsidRPr="007E079A" w:rsidRDefault="00DB4430" w:rsidP="00DB4430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2.3.4. Анализ качества материально -технической базы и медикосоциальных</w:t>
      </w:r>
      <w:r w:rsidRPr="007E079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  <w:t>условий в ДОУ</w:t>
      </w:r>
      <w:bookmarkEnd w:id="15"/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Материально-технические и медикосоциальные условия в ДОУ обеспечивают высокий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уровень </w:t>
      </w:r>
      <w:r w:rsidRPr="007E079A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физического развития воспитанников</w:t>
      </w:r>
      <w:r w:rsidRPr="007E079A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:</w:t>
      </w: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</w:p>
    <w:p w:rsidR="00DB4430" w:rsidRPr="007E079A" w:rsidRDefault="00DB4430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полный</w:t>
      </w:r>
      <w:r w:rsidR="00570E81"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комплект стандартного </w:t>
      </w:r>
      <w:r w:rsidR="001E5443">
        <w:rPr>
          <w:rFonts w:ascii="Times New Roman" w:eastAsia="Times New Roman" w:hAnsi="Times New Roman" w:cs="Times New Roman"/>
          <w:spacing w:val="2"/>
          <w:sz w:val="24"/>
          <w:szCs w:val="24"/>
        </w:rPr>
        <w:t>оборудования для физкультурных занятий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</w:p>
    <w:p w:rsidR="00DB4430" w:rsidRPr="007E079A" w:rsidRDefault="00DB4430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нестандарт</w:t>
      </w:r>
      <w:r w:rsidR="001E5443">
        <w:rPr>
          <w:rFonts w:ascii="Times New Roman" w:eastAsia="Times New Roman" w:hAnsi="Times New Roman" w:cs="Times New Roman"/>
          <w:spacing w:val="2"/>
          <w:sz w:val="24"/>
          <w:szCs w:val="24"/>
        </w:rPr>
        <w:t>ное оборудование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(детские тренажеры); </w:t>
      </w:r>
    </w:p>
    <w:p w:rsidR="00DB4430" w:rsidRPr="007E079A" w:rsidRDefault="00DB4430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оборудование спортивной площадки; </w:t>
      </w:r>
    </w:p>
    <w:p w:rsidR="00DB4430" w:rsidRPr="007E079A" w:rsidRDefault="00570E81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оборудование центров </w:t>
      </w:r>
      <w:r w:rsidR="00DB4430"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двигательной активности в группах; 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bookmarkStart w:id="16" w:name="bookmark20"/>
      <w:r w:rsidRPr="007E079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эстетического развития воспитанников:</w:t>
      </w:r>
      <w:bookmarkEnd w:id="16"/>
    </w:p>
    <w:p w:rsidR="00DB4430" w:rsidRPr="007E079A" w:rsidRDefault="00DB4430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музыкальный центр;</w:t>
      </w:r>
    </w:p>
    <w:p w:rsidR="00DB4430" w:rsidRPr="007E079A" w:rsidRDefault="00DB4430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магнитофоны; </w:t>
      </w:r>
    </w:p>
    <w:p w:rsidR="00DB4430" w:rsidRPr="007E079A" w:rsidRDefault="00DB4430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комплект музыкальных инструментов;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костюмы для театрализованной деятельности.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bookmarkStart w:id="17" w:name="bookmark21"/>
      <w:r w:rsidRPr="007E079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Методический кабинет оснащён:</w:t>
      </w:r>
      <w:bookmarkEnd w:id="17"/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техническими средствами: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компьютером, 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лазерным принтером, 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копировальным аппаратом; 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комплектом офисной мебели; 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учебно-методическим комплексом.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ТСО: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DB4430" w:rsidRPr="007E079A" w:rsidRDefault="00DB4430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мультимедийный проектор - </w:t>
      </w:r>
      <w:r w:rsidR="001E5443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интерактивная доска -</w:t>
      </w:r>
      <w:r w:rsidR="001E5443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</w:p>
    <w:p w:rsidR="00DB4430" w:rsidRPr="007E079A" w:rsidRDefault="00DB4430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музыкальный центр - 1; </w:t>
      </w:r>
    </w:p>
    <w:p w:rsidR="00DB4430" w:rsidRPr="007E079A" w:rsidRDefault="00DB4430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компьютеры - </w:t>
      </w:r>
      <w:r w:rsidR="007E079A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</w:p>
    <w:p w:rsidR="00DB4430" w:rsidRPr="007E079A" w:rsidRDefault="00DB4430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принтер -</w:t>
      </w:r>
      <w:r w:rsidR="001E5443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</w:p>
    <w:p w:rsidR="00DB4430" w:rsidRPr="007E079A" w:rsidRDefault="00DB4430" w:rsidP="00DB4430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сканер - </w:t>
      </w:r>
      <w:r w:rsidR="007E079A">
        <w:rPr>
          <w:rFonts w:ascii="Times New Roman" w:eastAsia="Times New Roman" w:hAnsi="Times New Roman" w:cs="Times New Roman"/>
          <w:spacing w:val="2"/>
          <w:sz w:val="24"/>
          <w:szCs w:val="24"/>
        </w:rPr>
        <w:t>1;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Территория огорожена, ухожена. В достаточном количестве зеленых насаждений,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разбиты цветники, уголок леса. На территории детского сада расположена спортивная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площадка, оборудована площадка ПДД.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Пищеблок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ДОО оборудован необходимым технологическим, холодильным и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моечным оборудованием. Технологическое оборудование, инвентарь и посуда, тара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изготовлены из материалов, разрешённых для контакта с пищевыми продуктами. Весь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кухонный инвентарь и кухонная посуда имеют маркировку для сырых и готовых пищевых</w:t>
      </w:r>
      <w:r w:rsidRPr="007E07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bookmarkStart w:id="18" w:name="bookmark22"/>
      <w:r w:rsidRPr="007E07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Материально-техническое обеспечение предметно-пространственной среды в группах</w:t>
      </w:r>
      <w:bookmarkEnd w:id="18"/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Предметно-пространственная среда в ДОУ соответствует принципам информативности, вариативности, комплексирования и гибкого зонирования, полифункциональности, стабильности и динамичности; требованиям обеспечения процессов присмотра и ухода за детьми. Предметно-пространственная среда соответствует требованиям к совместной и самостоятельной детской деятельности; требованиям ФГОС ДО. При создании предметно</w:t>
      </w:r>
      <w:r w:rsidR="00A0054E"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пространственной среды учтена специфика условий осуществления образовательного процесса, принцип учета </w:t>
      </w:r>
      <w:r w:rsidR="00BF5113"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ендерной специфики образования дошкольников, принцип интеграции образовательных областей, комплексно- тематический принцип построения образовательного процесса; учтены возрастные особенности детей. Оборудование и оснащение групповых помещений и музыкального зала соответствует требованиям СанПиН, эстетическим требованиям, соответствует принципу необходимости и достаточности для реализации образовательной программы ДОУ.</w:t>
      </w:r>
    </w:p>
    <w:p w:rsidR="00DB4430" w:rsidRPr="007E079A" w:rsidRDefault="00DB4430" w:rsidP="00A0054E">
      <w:pPr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Групповые ячейки с помещениями для игр, отдыха, проведения образовательной деятельности и организации бытовых процессов, оборудованы необходимым инвентарём, пособиями, дидактическим и игровым материалам.</w:t>
      </w:r>
    </w:p>
    <w:p w:rsidR="009652C7" w:rsidRPr="007E079A" w:rsidRDefault="00DB4430" w:rsidP="00A0054E">
      <w:pPr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Административные кабинеты заведующего, методический кабинет содержат необходимые материалы для организации профессиональной деятельности.</w:t>
      </w:r>
    </w:p>
    <w:p w:rsidR="00DB4430" w:rsidRPr="007E079A" w:rsidRDefault="00DB4430" w:rsidP="00A0054E">
      <w:pPr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Участие врачей поликлиники в консультировании родителей по вопросам оздоровления детей;</w:t>
      </w:r>
    </w:p>
    <w:p w:rsidR="00DB4430" w:rsidRPr="007E079A" w:rsidRDefault="00DB4430" w:rsidP="00A0054E">
      <w:pPr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Музыкальный зал оборудован необходимыми пособиями, атрибутами, музыкальными инструментами, музыкальным центром. Для организации педагогического процесса используются персональные компьютеры, ноутбуки, сканеры</w:t>
      </w:r>
      <w:r w:rsidR="00A0054E"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0054E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Доступ к сети Интернет обеспечивается ПАО «Ростелеком» и используется для следующих целей:</w:t>
      </w:r>
    </w:p>
    <w:p w:rsidR="00A0054E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информационная поддержка и создание методических пособий педагогами; </w:t>
      </w:r>
    </w:p>
    <w:p w:rsidR="00A0054E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работа с интернет-справочниками, электронными библиотеками; </w:t>
      </w:r>
    </w:p>
    <w:p w:rsidR="00A0054E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поиск необходимой дополнительной информации (текстовой, видео, музыкальной и др.) всеми специалистами МДОУ; </w:t>
      </w:r>
    </w:p>
    <w:p w:rsidR="00A0054E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самообразование педагогов. 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развивающей среды в различных возрастных группах имеют свои отличительные признаки. В целях художественно-эстетического развития в группах оборудованы</w:t>
      </w: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уголки творчества,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которых находятся столы, мольберты,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живописи, скульптурой и т.д. Магнитофоны для прослушивания музыкальных произведений, детские </w:t>
      </w: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пазлы. Все они различаются по материалам и по видам сборки.</w:t>
      </w:r>
    </w:p>
    <w:p w:rsidR="00DB4430" w:rsidRPr="007E079A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spacing w:val="2"/>
          <w:sz w:val="24"/>
          <w:szCs w:val="24"/>
        </w:rPr>
        <w:t>В группах также имеются материалы для исследовательской и экспериментальной деятельности: лупы, микроскопы, мензурки, магниты, различные материалы. Материально-техническая база МДОУ позволяет обновлять образовательный процесс, разнообразить образовательную и досуговую деятельности с воспитанниками.</w:t>
      </w:r>
    </w:p>
    <w:p w:rsidR="00A0054E" w:rsidRPr="007E079A" w:rsidRDefault="00DB4430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bookmarkStart w:id="19" w:name="bookmark23"/>
      <w:r w:rsidRPr="007E07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Вывод:</w:t>
      </w:r>
      <w:bookmarkEnd w:id="19"/>
      <w:r w:rsidR="00A0054E" w:rsidRPr="007E07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0054E"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 Материально - техническая база ДОУ в отношении здания и помещений ДОУ находится в хорошем состоянии. Однако материально-техническую базу в отношении участков ДОУ необходимо пополнять и совершенствовать. Экономическая политика МДОУ направлена на выполнение уставных задач, сохранение педагогических кадров, повышение их квалификации, создание условий для качественного выполнения работы по реализации задач образовательной программы дошкольного образования.</w:t>
      </w:r>
    </w:p>
    <w:p w:rsidR="00A0054E" w:rsidRPr="00A0054E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</w:rPr>
      </w:pPr>
    </w:p>
    <w:p w:rsidR="00A0054E" w:rsidRPr="007E079A" w:rsidRDefault="00A0054E" w:rsidP="00A0054E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2.4 Анализ системы методической работы</w:t>
      </w:r>
    </w:p>
    <w:p w:rsidR="00A0054E" w:rsidRPr="007E079A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A0054E" w:rsidRPr="007E079A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E079A">
        <w:rPr>
          <w:rFonts w:ascii="Times New Roman" w:eastAsia="Times New Roman" w:hAnsi="Times New Roman" w:cs="Times New Roman"/>
          <w:bCs/>
          <w:i/>
          <w:iCs/>
          <w:spacing w:val="2"/>
          <w:sz w:val="24"/>
          <w:szCs w:val="24"/>
        </w:rPr>
        <w:t>Цель методической работы</w:t>
      </w:r>
      <w:r w:rsidR="00777A19" w:rsidRPr="007E079A">
        <w:rPr>
          <w:rFonts w:ascii="Times New Roman" w:eastAsia="Times New Roman" w:hAnsi="Times New Roman" w:cs="Times New Roman"/>
          <w:bCs/>
          <w:i/>
          <w:iCs/>
          <w:spacing w:val="2"/>
          <w:sz w:val="24"/>
          <w:szCs w:val="24"/>
        </w:rPr>
        <w:t xml:space="preserve"> </w:t>
      </w:r>
      <w:r w:rsidR="00641CAB"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– методическое обеспечение по организации и введению федерального государственного образовательного стандарта дошкольного образования, повышение профессионального мастерства педагогического коллектива ДОУ. </w:t>
      </w: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Организация деятельности методической системы основывается на таких</w:t>
      </w:r>
      <w:r w:rsidRPr="007E079A">
        <w:rPr>
          <w:rFonts w:ascii="Times New Roman" w:eastAsia="Times New Roman" w:hAnsi="Times New Roman" w:cs="Times New Roman"/>
          <w:bCs/>
          <w:i/>
          <w:iCs/>
          <w:spacing w:val="2"/>
          <w:sz w:val="24"/>
          <w:szCs w:val="24"/>
        </w:rPr>
        <w:t xml:space="preserve"> принципах как</w:t>
      </w: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: информативность, доступность, эстетичность, содержательность. В детском саду работают </w:t>
      </w:r>
      <w:r w:rsidR="001E544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11</w:t>
      </w:r>
      <w:r w:rsidRPr="007E079A">
        <w:rPr>
          <w:rFonts w:ascii="Times New Roman" w:eastAsia="Times New Roman" w:hAnsi="Times New Roman" w:cs="Times New Roman"/>
          <w:bCs/>
          <w:color w:val="FF0000"/>
          <w:spacing w:val="2"/>
          <w:sz w:val="24"/>
          <w:szCs w:val="24"/>
        </w:rPr>
        <w:t xml:space="preserve"> </w:t>
      </w: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педаг</w:t>
      </w:r>
      <w:r w:rsidR="00777A19"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огов, из них — </w:t>
      </w:r>
      <w:r w:rsidR="001E544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8</w:t>
      </w:r>
      <w:r w:rsidR="00777A19"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воспитателей, </w:t>
      </w: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1 - музыкальный руководитель, 1 - старший воспитатель</w:t>
      </w:r>
      <w:r w:rsid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, инструктор по фк-1.</w:t>
      </w:r>
    </w:p>
    <w:p w:rsidR="00A0054E" w:rsidRPr="007E079A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 методическом кабинете имеется банк данных о педагогических сотрудниках МДОУ детский сад №</w:t>
      </w:r>
      <w:r w:rsidR="0047426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1</w:t>
      </w: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«</w:t>
      </w:r>
      <w:r w:rsidR="0047426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Одуванчик</w:t>
      </w: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», где имеется информация о стаже работника, дате прохождения курсов, аттестации и т.д.</w:t>
      </w:r>
    </w:p>
    <w:p w:rsidR="00A0054E" w:rsidRPr="007E079A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 педагогической работе проводились педсоветы, работа творческих групп, педагогические практикумы, семинары - практикумы по типу деловых игр, дискуссионные столы, консультации, решение проблемных задач и практических ситуаций.</w:t>
      </w:r>
    </w:p>
    <w:p w:rsidR="00A0054E" w:rsidRPr="007E079A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Важнейшими направлениями методической работы в течение года были: оказание педагогической помощи педагогам в поисках эффективных методов работы с детьми; реализация личных склонностей и творческих интересов с целью наиболее полного самовыражения личности педагога; совершенствование педагогического мастерства; обобщение и распространение и внедрение передового опыта в работу ДОУ</w:t>
      </w:r>
    </w:p>
    <w:p w:rsidR="00A0054E" w:rsidRPr="007E079A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дошкольного образование в условиях реализации ФГОС.</w:t>
      </w:r>
    </w:p>
    <w:p w:rsidR="00A0054E" w:rsidRPr="007E079A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lastRenderedPageBreak/>
        <w:t>Планы воспитательно — образовательной работы были составлены на основе диагностики выполнения программы каждой группой и наблюдений педагогического процесса, а также в соответствии с тематическим планированием.</w:t>
      </w:r>
    </w:p>
    <w:p w:rsidR="00A0054E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</w:rPr>
      </w:pPr>
    </w:p>
    <w:p w:rsidR="00A0054E" w:rsidRPr="00474261" w:rsidRDefault="00A0054E" w:rsidP="00A0054E">
      <w:pPr>
        <w:pStyle w:val="aa"/>
        <w:numPr>
          <w:ilvl w:val="1"/>
          <w:numId w:val="25"/>
        </w:num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Оценка кадрового обеспечения</w:t>
      </w:r>
    </w:p>
    <w:p w:rsidR="00A0054E" w:rsidRPr="00474261" w:rsidRDefault="00A0054E" w:rsidP="00A0054E">
      <w:pPr>
        <w:pStyle w:val="aa"/>
        <w:tabs>
          <w:tab w:val="left" w:pos="2400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</w:p>
    <w:p w:rsidR="00A0054E" w:rsidRPr="00474261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Дошкольное образовательное учреждение укомплектовано педагогами на 100% .На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474261" w:rsidRDefault="00474261" w:rsidP="00A0054E">
      <w:pPr>
        <w:pStyle w:val="22"/>
        <w:shd w:val="clear" w:color="auto" w:fill="auto"/>
        <w:spacing w:line="220" w:lineRule="exact"/>
        <w:jc w:val="center"/>
        <w:rPr>
          <w:b/>
        </w:rPr>
      </w:pPr>
    </w:p>
    <w:p w:rsidR="00474261" w:rsidRDefault="00474261" w:rsidP="00A0054E">
      <w:pPr>
        <w:pStyle w:val="22"/>
        <w:shd w:val="clear" w:color="auto" w:fill="auto"/>
        <w:spacing w:line="220" w:lineRule="exact"/>
        <w:jc w:val="center"/>
        <w:rPr>
          <w:b/>
        </w:rPr>
      </w:pPr>
    </w:p>
    <w:p w:rsidR="00474261" w:rsidRDefault="00474261" w:rsidP="00A0054E">
      <w:pPr>
        <w:pStyle w:val="22"/>
        <w:shd w:val="clear" w:color="auto" w:fill="auto"/>
        <w:spacing w:line="220" w:lineRule="exact"/>
        <w:jc w:val="center"/>
        <w:rPr>
          <w:b/>
        </w:rPr>
      </w:pPr>
    </w:p>
    <w:p w:rsidR="00474261" w:rsidRDefault="00474261" w:rsidP="00A0054E">
      <w:pPr>
        <w:pStyle w:val="22"/>
        <w:shd w:val="clear" w:color="auto" w:fill="auto"/>
        <w:spacing w:line="220" w:lineRule="exact"/>
        <w:jc w:val="center"/>
        <w:rPr>
          <w:b/>
        </w:rPr>
      </w:pPr>
    </w:p>
    <w:p w:rsidR="00474261" w:rsidRDefault="00474261" w:rsidP="00A0054E">
      <w:pPr>
        <w:pStyle w:val="22"/>
        <w:shd w:val="clear" w:color="auto" w:fill="auto"/>
        <w:spacing w:line="220" w:lineRule="exact"/>
        <w:jc w:val="center"/>
        <w:rPr>
          <w:b/>
        </w:rPr>
      </w:pPr>
    </w:p>
    <w:p w:rsidR="00A0054E" w:rsidRPr="000322B2" w:rsidRDefault="00A0054E" w:rsidP="00A0054E">
      <w:pPr>
        <w:pStyle w:val="22"/>
        <w:shd w:val="clear" w:color="auto" w:fill="auto"/>
        <w:spacing w:line="220" w:lineRule="exact"/>
        <w:jc w:val="center"/>
        <w:rPr>
          <w:b/>
        </w:rPr>
      </w:pPr>
      <w:r w:rsidRPr="000322B2">
        <w:rPr>
          <w:b/>
        </w:rPr>
        <w:t>Количественные данные кадрового состава</w:t>
      </w:r>
    </w:p>
    <w:p w:rsidR="00777A19" w:rsidRPr="00375E69" w:rsidRDefault="00777A19" w:rsidP="00A0054E">
      <w:pPr>
        <w:pStyle w:val="22"/>
        <w:shd w:val="clear" w:color="auto" w:fill="auto"/>
        <w:spacing w:line="220" w:lineRule="exact"/>
        <w:jc w:val="center"/>
        <w:rPr>
          <w:b/>
        </w:rPr>
      </w:pPr>
    </w:p>
    <w:tbl>
      <w:tblPr>
        <w:tblW w:w="958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9"/>
        <w:gridCol w:w="1157"/>
        <w:gridCol w:w="1234"/>
        <w:gridCol w:w="1210"/>
        <w:gridCol w:w="1258"/>
        <w:gridCol w:w="523"/>
        <w:gridCol w:w="422"/>
        <w:gridCol w:w="576"/>
        <w:gridCol w:w="1387"/>
      </w:tblGrid>
      <w:tr w:rsidR="00A0054E" w:rsidRPr="00A0054E" w:rsidTr="00570E81">
        <w:trPr>
          <w:trHeight w:val="744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Количес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тво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штатных</w:t>
            </w:r>
          </w:p>
          <w:p w:rsidR="00A0054E" w:rsidRPr="00A0054E" w:rsidRDefault="00A0054E" w:rsidP="00A0054E">
            <w:pPr>
              <w:pStyle w:val="5"/>
              <w:spacing w:line="240" w:lineRule="auto"/>
              <w:ind w:left="120" w:firstLine="0"/>
              <w:jc w:val="center"/>
            </w:pPr>
            <w:r w:rsidRPr="00A0054E">
              <w:t>единиц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Кол-во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фактически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работающих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Имеют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высшее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образова</w:t>
            </w:r>
          </w:p>
          <w:p w:rsidR="00A0054E" w:rsidRPr="00A0054E" w:rsidRDefault="00A0054E" w:rsidP="00A0054E">
            <w:pPr>
              <w:pStyle w:val="5"/>
              <w:spacing w:line="240" w:lineRule="auto"/>
              <w:ind w:left="120" w:firstLine="0"/>
              <w:jc w:val="center"/>
            </w:pPr>
            <w:r w:rsidRPr="00A0054E">
              <w:t>ние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Молодые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специали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сты (стаж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до 5-ти</w:t>
            </w:r>
          </w:p>
          <w:p w:rsidR="00A0054E" w:rsidRPr="00A0054E" w:rsidRDefault="00A0054E" w:rsidP="00A0054E">
            <w:pPr>
              <w:pStyle w:val="5"/>
              <w:spacing w:line="240" w:lineRule="auto"/>
              <w:ind w:left="120" w:firstLine="0"/>
              <w:jc w:val="center"/>
            </w:pPr>
            <w:r w:rsidRPr="00A0054E">
              <w:t>лет)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Аттестован</w:t>
            </w:r>
          </w:p>
          <w:p w:rsidR="00A0054E" w:rsidRPr="00A0054E" w:rsidRDefault="00A0054E" w:rsidP="00A0054E">
            <w:pPr>
              <w:jc w:val="center"/>
              <w:rPr>
                <w:rFonts w:ascii="Times New Roman" w:hAnsi="Times New Roman" w:cs="Times New Roman"/>
              </w:rPr>
            </w:pPr>
            <w:r w:rsidRPr="00A0054E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Прошли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повышени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е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 w:rsidRPr="00A0054E">
              <w:t>квалифика</w:t>
            </w:r>
          </w:p>
          <w:p w:rsidR="00A0054E" w:rsidRPr="00A0054E" w:rsidRDefault="00A0054E" w:rsidP="00A0054E">
            <w:pPr>
              <w:pStyle w:val="5"/>
              <w:spacing w:line="240" w:lineRule="auto"/>
              <w:ind w:left="120"/>
              <w:jc w:val="center"/>
            </w:pPr>
            <w:r w:rsidRPr="00A0054E">
              <w:t>ции</w:t>
            </w:r>
          </w:p>
        </w:tc>
      </w:tr>
      <w:tr w:rsidR="00A0054E" w:rsidRPr="00A0054E" w:rsidTr="00A0054E">
        <w:trPr>
          <w:trHeight w:val="918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pacing w:line="240" w:lineRule="auto"/>
              <w:ind w:left="120"/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pacing w:line="240" w:lineRule="auto"/>
              <w:ind w:left="460"/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pacing w:line="240" w:lineRule="auto"/>
              <w:ind w:left="120"/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pacing w:line="240" w:lineRule="auto"/>
              <w:ind w:left="120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</w:pPr>
            <w:r w:rsidRPr="00A0054E">
              <w:t>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</w:pPr>
            <w:r w:rsidRPr="00A0054E">
              <w:t>1</w:t>
            </w:r>
          </w:p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</w:pPr>
            <w:r w:rsidRPr="00A0054E">
              <w:t>к</w:t>
            </w:r>
          </w:p>
          <w:p w:rsidR="00A0054E" w:rsidRPr="00A0054E" w:rsidRDefault="00A0054E" w:rsidP="00A0054E">
            <w:pPr>
              <w:pStyle w:val="5"/>
              <w:spacing w:line="240" w:lineRule="auto"/>
              <w:ind w:left="120"/>
            </w:pPr>
            <w:r w:rsidRPr="00A0054E">
              <w:t>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hd w:val="clear" w:color="auto" w:fill="auto"/>
              <w:spacing w:line="240" w:lineRule="auto"/>
              <w:ind w:left="120" w:firstLine="0"/>
            </w:pPr>
            <w:r w:rsidRPr="00A0054E">
              <w:t>Со</w:t>
            </w:r>
          </w:p>
          <w:p w:rsidR="00A0054E" w:rsidRPr="00A0054E" w:rsidRDefault="00A0054E" w:rsidP="00A0054E">
            <w:pPr>
              <w:pStyle w:val="5"/>
              <w:spacing w:line="240" w:lineRule="auto"/>
              <w:ind w:left="120"/>
            </w:pPr>
            <w:r w:rsidRPr="00A0054E">
              <w:t>отв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pacing w:line="240" w:lineRule="auto"/>
              <w:ind w:left="120"/>
            </w:pPr>
          </w:p>
        </w:tc>
      </w:tr>
      <w:tr w:rsidR="00A0054E" w:rsidRPr="00A0054E" w:rsidTr="00A0054E">
        <w:trPr>
          <w:trHeight w:val="27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rPr>
                <w:rFonts w:ascii="Times New Roman" w:hAnsi="Times New Roman" w:cs="Times New Roman"/>
              </w:rPr>
            </w:pPr>
            <w:r w:rsidRPr="00A0054E">
              <w:rPr>
                <w:rFonts w:ascii="Times New Roman" w:hAnsi="Times New Roman" w:cs="Times New Roman"/>
              </w:rPr>
              <w:t>Администрати вный персонал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0322B2" w:rsidRDefault="00A0054E" w:rsidP="00A0054E">
            <w:pPr>
              <w:jc w:val="center"/>
              <w:rPr>
                <w:rFonts w:ascii="Times New Roman" w:hAnsi="Times New Roman" w:cs="Times New Roman"/>
              </w:rPr>
            </w:pPr>
            <w:r w:rsidRPr="00032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0322B2" w:rsidRDefault="00A0054E" w:rsidP="00A0054E">
            <w:pPr>
              <w:pStyle w:val="5"/>
              <w:shd w:val="clear" w:color="auto" w:fill="auto"/>
              <w:spacing w:line="240" w:lineRule="auto"/>
              <w:ind w:left="460" w:firstLine="0"/>
              <w:jc w:val="center"/>
            </w:pPr>
            <w:r w:rsidRPr="000322B2"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0322B2" w:rsidRDefault="00A0054E" w:rsidP="00A0054E">
            <w:pPr>
              <w:jc w:val="center"/>
              <w:rPr>
                <w:rFonts w:ascii="Times New Roman" w:hAnsi="Times New Roman" w:cs="Times New Roman"/>
              </w:rPr>
            </w:pPr>
            <w:r w:rsidRPr="00032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0322B2" w:rsidRDefault="000322B2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0322B2" w:rsidRDefault="00474261" w:rsidP="00A00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0322B2" w:rsidRDefault="00A0054E" w:rsidP="00A0054E">
            <w:pPr>
              <w:pStyle w:val="5"/>
              <w:spacing w:line="240" w:lineRule="auto"/>
              <w:ind w:left="12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777A19" w:rsidRDefault="00A0054E" w:rsidP="00A005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pacing w:line="240" w:lineRule="auto"/>
              <w:ind w:left="120"/>
              <w:jc w:val="center"/>
            </w:pPr>
          </w:p>
        </w:tc>
      </w:tr>
      <w:tr w:rsidR="00A0054E" w:rsidRPr="00A0054E" w:rsidTr="00A0054E">
        <w:trPr>
          <w:trHeight w:val="274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rPr>
                <w:rFonts w:ascii="Times New Roman" w:hAnsi="Times New Roman" w:cs="Times New Roman"/>
              </w:rPr>
            </w:pPr>
            <w:r w:rsidRPr="00A0054E">
              <w:rPr>
                <w:rFonts w:ascii="Times New Roman" w:hAnsi="Times New Roman" w:cs="Times New Roman"/>
              </w:rPr>
              <w:t>Педагогически й персонал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1E5443" w:rsidP="00474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1E5443" w:rsidP="00474261">
            <w:pPr>
              <w:pStyle w:val="5"/>
              <w:shd w:val="clear" w:color="auto" w:fill="auto"/>
              <w:spacing w:line="240" w:lineRule="auto"/>
              <w:ind w:left="460" w:firstLine="0"/>
              <w:jc w:val="center"/>
            </w:pPr>
            <w:r>
              <w:t>11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1E5443" w:rsidP="00A00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474261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>
              <w:t>0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474261" w:rsidRDefault="001E5443" w:rsidP="00A00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474261" w:rsidRDefault="001E5443" w:rsidP="00A0054E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1E5443" w:rsidP="00A00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4E" w:rsidRPr="00A0054E" w:rsidRDefault="00A0054E" w:rsidP="00A0054E">
            <w:pPr>
              <w:pStyle w:val="5"/>
              <w:spacing w:line="240" w:lineRule="auto"/>
              <w:ind w:left="120"/>
              <w:jc w:val="center"/>
            </w:pPr>
          </w:p>
        </w:tc>
      </w:tr>
    </w:tbl>
    <w:p w:rsidR="00DB4430" w:rsidRPr="00A0054E" w:rsidRDefault="00DB4430" w:rsidP="00DB4430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</w:rPr>
      </w:pPr>
    </w:p>
    <w:p w:rsidR="00A0054E" w:rsidRPr="00474261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В течение 20</w:t>
      </w:r>
      <w:r w:rsidR="001469C1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625DFF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 педагоги детского сада принимали участие в мероприятиях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различного уровня</w:t>
      </w:r>
      <w:r w:rsidR="00455E77" w:rsidRPr="00474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E77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конкурсах, семинарах, вебинарах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55E77" w:rsidRPr="00474261" w:rsidRDefault="00455E77" w:rsidP="00466CFA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74261">
        <w:rPr>
          <w:rFonts w:ascii="Times New Roman" w:hAnsi="Times New Roman" w:cs="Times New Roman"/>
          <w:sz w:val="24"/>
          <w:szCs w:val="24"/>
        </w:rPr>
        <w:t>Всероссийский онлайн-семинар Ассоциации руководителей образовательных организаций «рабочая программа воспитания ДОО: организация  физического воспитания и физического развития дошкольников»</w:t>
      </w:r>
    </w:p>
    <w:p w:rsidR="00466CFA" w:rsidRPr="00474261" w:rsidRDefault="00455E77" w:rsidP="00466CFA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74261">
        <w:rPr>
          <w:rFonts w:ascii="Times New Roman" w:hAnsi="Times New Roman" w:cs="Times New Roman"/>
          <w:sz w:val="24"/>
          <w:szCs w:val="24"/>
        </w:rPr>
        <w:t xml:space="preserve">всероссийский форум «Воспитатели России» </w:t>
      </w:r>
      <w:r w:rsidR="00625DFF">
        <w:rPr>
          <w:rFonts w:ascii="Times New Roman" w:hAnsi="Times New Roman" w:cs="Times New Roman"/>
          <w:sz w:val="24"/>
          <w:szCs w:val="24"/>
        </w:rPr>
        <w:t>2023</w:t>
      </w:r>
    </w:p>
    <w:p w:rsidR="00466CFA" w:rsidRPr="001E5443" w:rsidRDefault="00466CFA" w:rsidP="001E54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66CFA" w:rsidRPr="00474261" w:rsidRDefault="00466CFA" w:rsidP="00466CFA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74261">
        <w:rPr>
          <w:rFonts w:ascii="Times New Roman" w:hAnsi="Times New Roman" w:cs="Times New Roman"/>
          <w:sz w:val="24"/>
          <w:szCs w:val="24"/>
        </w:rPr>
        <w:t xml:space="preserve"> Практико-ориентировочный семинар «Кинезиологические упражнения для гармоничного развития дошкольников» </w:t>
      </w:r>
    </w:p>
    <w:p w:rsidR="00455E77" w:rsidRPr="00474261" w:rsidRDefault="00455E77" w:rsidP="00466CFA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74261">
        <w:rPr>
          <w:rFonts w:ascii="Times New Roman" w:hAnsi="Times New Roman" w:cs="Times New Roman"/>
          <w:sz w:val="24"/>
          <w:szCs w:val="24"/>
        </w:rPr>
        <w:t xml:space="preserve">Всероссийский дистанционный конкурс «Рисуй с нами.рф» в номинации: «ПОДАРОК своими руками». поделок по БЖД  «Пожар в лесу» </w:t>
      </w:r>
    </w:p>
    <w:p w:rsidR="00455E77" w:rsidRPr="001E5443" w:rsidRDefault="00455E77" w:rsidP="001E5443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74261">
        <w:rPr>
          <w:rFonts w:ascii="Times New Roman" w:hAnsi="Times New Roman" w:cs="Times New Roman"/>
          <w:sz w:val="24"/>
          <w:szCs w:val="24"/>
        </w:rPr>
        <w:t>Краевая экологическая акция «Каждой пичужке-кормушка» и «Покормите птиц!</w:t>
      </w:r>
    </w:p>
    <w:p w:rsidR="00466CFA" w:rsidRPr="00474261" w:rsidRDefault="00466CFA" w:rsidP="00466CFA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74261">
        <w:rPr>
          <w:rFonts w:ascii="Times New Roman" w:hAnsi="Times New Roman" w:cs="Times New Roman"/>
          <w:sz w:val="24"/>
          <w:szCs w:val="24"/>
        </w:rPr>
        <w:t>Вебинар «Здоровьесбережащие технологии в учебном процессе»</w:t>
      </w:r>
    </w:p>
    <w:p w:rsidR="00466CFA" w:rsidRPr="00474261" w:rsidRDefault="00466CFA" w:rsidP="00466CFA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74261">
        <w:rPr>
          <w:rFonts w:ascii="Times New Roman" w:hAnsi="Times New Roman" w:cs="Times New Roman"/>
          <w:sz w:val="24"/>
          <w:szCs w:val="24"/>
        </w:rPr>
        <w:lastRenderedPageBreak/>
        <w:t xml:space="preserve">Всероссийский форум «Воспитаем здорового ребенка. Регионы» </w:t>
      </w:r>
    </w:p>
    <w:p w:rsidR="00466CFA" w:rsidRPr="00474261" w:rsidRDefault="00466CFA" w:rsidP="00466CFA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74261">
        <w:rPr>
          <w:rFonts w:ascii="Times New Roman" w:hAnsi="Times New Roman" w:cs="Times New Roman"/>
          <w:sz w:val="24"/>
          <w:szCs w:val="24"/>
        </w:rPr>
        <w:t xml:space="preserve">Муниципальный конкурс поделок по ПБ «Спички не игрушка»      </w:t>
      </w:r>
    </w:p>
    <w:p w:rsidR="00466CFA" w:rsidRPr="00474261" w:rsidRDefault="00466CFA" w:rsidP="00466CFA">
      <w:pPr>
        <w:pStyle w:val="a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74261">
        <w:rPr>
          <w:rFonts w:ascii="Times New Roman" w:hAnsi="Times New Roman" w:cs="Times New Roman"/>
          <w:sz w:val="24"/>
          <w:szCs w:val="24"/>
        </w:rPr>
        <w:t xml:space="preserve">   Муниципальный конкурс детского творчества «Золотой самородок»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54E" w:rsidRPr="00474261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bookmarkStart w:id="20" w:name="bookmark24"/>
      <w:r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Вывод.</w:t>
      </w:r>
      <w:bookmarkEnd w:id="20"/>
    </w:p>
    <w:p w:rsidR="00A0054E" w:rsidRPr="00474261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Участие в конкурсах различного уровня дало возможность усовершенствовать уровень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профессионального и педагогического мастерства в области развития и образования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обучающихся в соответствии с современными требованиями ФГОС ДО, позволило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сформировать готовность к самообразованию.</w:t>
      </w:r>
    </w:p>
    <w:p w:rsidR="00A0054E" w:rsidRPr="00474261" w:rsidRDefault="00A0054E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Также, педагоги ДОУ участвовали в в</w:t>
      </w:r>
      <w:r w:rsidR="006A5DF8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бинарах, методических объединениях для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воспитателей групп раннего и младшего и</w:t>
      </w:r>
      <w:r w:rsidR="00C42BE5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старшего дошкольного возраста.</w:t>
      </w:r>
    </w:p>
    <w:p w:rsidR="006A5DF8" w:rsidRPr="00A0054E" w:rsidRDefault="006A5DF8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</w:rPr>
      </w:pPr>
    </w:p>
    <w:p w:rsidR="00A0054E" w:rsidRPr="00474261" w:rsidRDefault="006A5DF8" w:rsidP="006A5DF8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2.6 </w:t>
      </w:r>
      <w:r w:rsidR="00A0054E"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bookmarkStart w:id="21" w:name="bookmark25"/>
      <w:r w:rsidR="00A0054E"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Оценка качества учебно-методического информационного обеспечения</w:t>
      </w:r>
      <w:bookmarkEnd w:id="21"/>
    </w:p>
    <w:p w:rsidR="006A5DF8" w:rsidRPr="00474261" w:rsidRDefault="006A5DF8" w:rsidP="00A0054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6A5DF8" w:rsidRPr="00474261" w:rsidRDefault="00A0054E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Учебно-методическое обеспечение соответствует условиям реализации основной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образовательной программы дошкольного образования. Значительно увеличилось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количество наглядных пособий для всех возрастных групп, методичек по 5-ти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направлениям работы. Учебно-методическое сопровождение реализации ОП ДО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соответствует профессиональным потребностям педагогических работников, специфике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условий осуществления образовательного процесса. В ДОУ в помощь педагогам создано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библиотечно-информационное обеспечение. По мере возможности обновляется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библиотека художественной литературы, постоянно обновляется библиотека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периодических педагогических изданий, а также изданий управленческой направленности.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 целью управления образовательным процессом используются электронные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образовательные ресурсы для работы с детьми. 100% педагогов считают, что</w:t>
      </w:r>
      <w:r w:rsidR="006A5DF8" w:rsidRPr="004742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A5DF8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 Вывод: учебно-методическое обеспечение, библиотечно-информационное обеспечение в ДОУ соответствует требованиям реализуемой образовательной программы, обеспечивает образовательную деятельность, присмотр и уход за детьми.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возможность пользоваться фондом учебно-методической литературы и электронно-образовательными ресурсами</w:t>
      </w:r>
    </w:p>
    <w:p w:rsidR="006A5DF8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spacing w:val="2"/>
        </w:rPr>
      </w:pP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Вывод: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методической системе работы </w:t>
      </w:r>
      <w:r w:rsidR="00CF14DE"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МДОУ детский сад №</w:t>
      </w:r>
      <w:r w:rsidR="00CF14D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1</w:t>
      </w:r>
      <w:r w:rsidR="00CF14DE"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«</w:t>
      </w:r>
      <w:r w:rsidR="00CF14D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Одуванчик</w:t>
      </w:r>
      <w:r w:rsidR="00CF14DE"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»</w:t>
      </w:r>
      <w:r w:rsidR="00CF14D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созданы условия для 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bookmarkStart w:id="22" w:name="bookmark26"/>
    </w:p>
    <w:p w:rsidR="006A5DF8" w:rsidRPr="00474261" w:rsidRDefault="006A5DF8" w:rsidP="006A5DF8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2.7 Оценка питания</w:t>
      </w:r>
      <w:bookmarkEnd w:id="22"/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r w:rsidR="00474261"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МДОУ детский сад №</w:t>
      </w:r>
      <w:r w:rsidR="0047426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1</w:t>
      </w:r>
      <w:r w:rsidR="00474261"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«</w:t>
      </w:r>
      <w:r w:rsidR="0047426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Одуванчик</w:t>
      </w:r>
      <w:r w:rsidR="00474261" w:rsidRPr="007E079A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»</w:t>
      </w:r>
      <w:r w:rsidR="0047426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организовано питание детей дошкольного возраста, согласно 10 дневного меню. Все продукты сопровождаются сертификатами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качества. Контроль за качеством питания, закладкой продуктов питания, выходом готовых блюд, за санитарным состоянием пищеблока возлагаются на медсестру. Инвентарь и посуда промаркированы.</w:t>
      </w: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В детском саду имеется вся необходимая документация по организации детского питания. На каждый день пишется меню - раскладка. Меню размещается ежедневно в родительских уголках. Натуральные нормы выполнялись. Проверок Роспотребнадзора в 20</w:t>
      </w:r>
      <w:r w:rsidR="00C82B33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7875B8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году не проводилось. Претензий от потребителей услуги по качеству приготовленных блюд не поступало.</w:t>
      </w:r>
    </w:p>
    <w:p w:rsidR="00466CFA" w:rsidRPr="00474261" w:rsidRDefault="00466CFA" w:rsidP="00466CFA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66CFA" w:rsidRPr="00474261" w:rsidRDefault="00466CFA" w:rsidP="00A95E83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Отчет по питанию</w:t>
      </w:r>
      <w:r w:rsidR="00474261" w:rsidRPr="0047426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474261"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МДОУ детский сад №1 «Одуванчик»</w:t>
      </w:r>
      <w:r w:rsidR="0047426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47426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   202</w:t>
      </w:r>
      <w:r w:rsidR="007875B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</w:t>
      </w:r>
      <w:r w:rsidRPr="0047426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год</w:t>
      </w:r>
    </w:p>
    <w:p w:rsidR="00474261" w:rsidRPr="00466CFA" w:rsidRDefault="00474261" w:rsidP="00466CFA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spacing w:val="2"/>
          <w:u w:val="single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561"/>
        <w:gridCol w:w="1132"/>
        <w:gridCol w:w="1278"/>
        <w:gridCol w:w="1273"/>
        <w:gridCol w:w="1277"/>
        <w:gridCol w:w="1415"/>
        <w:gridCol w:w="851"/>
      </w:tblGrid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</w:t>
            </w:r>
          </w:p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ПРОДУКТА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ДЕТО</w:t>
            </w:r>
          </w:p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ДНИ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ФАКТИЧЕСКИ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ПЕРЕБОР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НЕДОБОР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%</w:t>
            </w:r>
          </w:p>
        </w:tc>
      </w:tr>
      <w:tr w:rsidR="00466CFA" w:rsidRPr="00B572B7" w:rsidTr="00474261">
        <w:trPr>
          <w:trHeight w:val="42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Молоко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4227+</w:t>
            </w:r>
          </w:p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15855=</w:t>
            </w:r>
          </w:p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20082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6587.459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5132.01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1455.449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78%</w:t>
            </w:r>
          </w:p>
        </w:tc>
      </w:tr>
      <w:tr w:rsidR="00466CFA" w:rsidRPr="00B572B7" w:rsidTr="00474261">
        <w:trPr>
          <w:trHeight w:val="25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Мясо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1287.763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1189.326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98.437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92%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Творог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570.757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541.72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29.037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95%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Рыба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742.615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768.181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25.566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103%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Масло сливочное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306.78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320.662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13.882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105%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Яйцо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11891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8140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3751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68%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Сыр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89.842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95.114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5.272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106%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Сметана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159.335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86.8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72.535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54%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Овощи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3824.064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2294.651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1529.413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60%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Фрукты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1697.99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1231.665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466.325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73%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83 %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Сахар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435.994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642.924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206.93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147%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Картофель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3152.543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2901.832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250.711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92%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Хлеб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1862.887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2003.381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140.494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108%</w:t>
            </w:r>
          </w:p>
        </w:tc>
      </w:tr>
      <w:tr w:rsidR="00466CFA" w:rsidRPr="00B572B7" w:rsidTr="00474261">
        <w:trPr>
          <w:trHeight w:val="3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Масло растительное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159.335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151.343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7.992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95%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Крупы</w:t>
            </w:r>
          </w:p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Бобовые</w:t>
            </w:r>
          </w:p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Макароны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774.488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732.202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42.286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95%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435.993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441.601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5.608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101%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Кондитерские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275.868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273.3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2.568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99%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Сухофрукты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159.335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170.058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10.723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107%</w:t>
            </w:r>
          </w:p>
        </w:tc>
      </w:tr>
      <w:tr w:rsidR="00466CFA" w:rsidRPr="00B572B7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466CFA" w:rsidRPr="00474261" w:rsidTr="0047426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Общее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FA" w:rsidRPr="00B572B7" w:rsidRDefault="00466CFA" w:rsidP="00466CFA">
            <w:pPr>
              <w:tabs>
                <w:tab w:val="left" w:pos="24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B572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93.%</w:t>
            </w:r>
          </w:p>
        </w:tc>
      </w:tr>
    </w:tbl>
    <w:p w:rsidR="00466CFA" w:rsidRPr="00474261" w:rsidRDefault="00466CFA" w:rsidP="00466CFA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CFA" w:rsidRPr="00466CFA" w:rsidRDefault="00466CFA" w:rsidP="00466CFA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</w:rPr>
      </w:pPr>
    </w:p>
    <w:p w:rsidR="006A5DF8" w:rsidRPr="00474261" w:rsidRDefault="006A5DF8" w:rsidP="006A5DF8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bookmarkStart w:id="23" w:name="bookmark27"/>
      <w:r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2.8 </w:t>
      </w:r>
      <w:r w:rsidR="00474261"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беспечение безопасности образовательного учреждения</w:t>
      </w:r>
      <w:bookmarkEnd w:id="23"/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r w:rsidR="00474261" w:rsidRPr="0047426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МДОУ детский сад №1 «Одуванчик»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созданы все условия для обеспечения безопасности детей и сотрудников. Обеспечение условий безопасности выполняется согласно локальным нормативно-правовым документам. Функционирование ДОУ осуществляется в соответствии с требованиями Роспотребнадзора и Отдела надзорной деятельности. Здание детского сада оборудовано пожарно-охранной сигнализацией и тревожными кнопками, что позволяет оперативно вызвать наряд охраны в случае чрезвычайной ситуации. Имеются планы эвакуации. Условия труда сотрудников ДОУ и жизнедеятельности детей созданы в соответствии с требованиями СанПин </w:t>
      </w:r>
      <w:r w:rsidR="000674E1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 2.4.3648-20.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С сотрудниками систематически проводятся инструктажи по охране труда и технике безопасности, правилам пожарной безопасности, по повышению антитеррористической безопасности. Проводится вводный инструктаж с вновь прибывшими сотрудниками.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Профилактических мероприятиях по детскому дорожнотранспортному травматизму, бытовому травматизму. В 20</w:t>
      </w:r>
      <w:r w:rsidR="00777A19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625DFF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году были выполнены все запланированные мероприятия по охране безопасности и жизнедеятельности. Для обеспечения безопасности, сохранения жизни и здоровья участников образовательных отношений в 20</w:t>
      </w:r>
      <w:r w:rsidR="00520076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F75A3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году проведены следующие мероприятия:</w:t>
      </w: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1. По обеспечению антитеррористической безопасности:</w:t>
      </w: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- установлен пропускной режим; - родители ознакомлены с правилами пропускного режима ДОУ;</w:t>
      </w:r>
    </w:p>
    <w:p w:rsidR="00DB4430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регулярно проводился инструктаж сотрудников по повышению антитеррористической безопасности и правилам поведения в случае возникновения ЧС;</w:t>
      </w:r>
    </w:p>
    <w:p w:rsidR="006A5DF8" w:rsidRPr="00474261" w:rsidRDefault="006A5DF8" w:rsidP="006A5DF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проведены тематические беседы с детьми (ноябрь</w:t>
      </w:r>
      <w:r w:rsidR="00520076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март) и консультации для родителей в целях обеспечения антитеррористической защищённости и криминальной безопасности. 15 2. По ГО и ЧС, ППБ: - проведена корректировка документов по ППБ, ГО и ЧС в соответствии с требованиями законодательства РФ;</w:t>
      </w:r>
    </w:p>
    <w:p w:rsidR="006A5DF8" w:rsidRPr="00474261" w:rsidRDefault="006A5DF8" w:rsidP="006A5DF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- проведены инструктажи с сотрудниками по действиям в случае ЧС и по обеспечению пожарной безопасности, повторены правила пользования огнетушителями;</w:t>
      </w:r>
    </w:p>
    <w:p w:rsidR="006A5DF8" w:rsidRPr="00474261" w:rsidRDefault="006A5DF8" w:rsidP="006A5DF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с воспитанниками проведены тематические «Недели безопасности», беседы, сюжетно-ролевые игры, чтение художественной литературы, развлечения по правилам пожарной безопасности;</w:t>
      </w:r>
    </w:p>
    <w:p w:rsidR="006A5DF8" w:rsidRPr="00474261" w:rsidRDefault="006A5DF8" w:rsidP="006A5DF8">
      <w:pPr>
        <w:numPr>
          <w:ilvl w:val="1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Соблюдение мер безопасности и требований инструкций по охране труда: - разработаны и пересмотрены инструкции по охране труда в соответствии с нормативными документами и типовыми инструкциями;</w:t>
      </w:r>
    </w:p>
    <w:p w:rsidR="006A5DF8" w:rsidRPr="00474261" w:rsidRDefault="006A5DF8" w:rsidP="006A5DF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проведены вводные и первичные инструктажи по ОТ - проведен инструктаж и проверка знаний по мерам электробезопасности с сотрудниками детского сада;</w:t>
      </w:r>
    </w:p>
    <w:p w:rsidR="006A5DF8" w:rsidRPr="00474261" w:rsidRDefault="006A5DF8" w:rsidP="006A5DF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своевременно проводились инструктажи по охране труда на рабочем месте, инструктажи по соблюдению мер безопасности перед проведением массовых мероприятий;</w:t>
      </w:r>
    </w:p>
    <w:p w:rsidR="006A5DF8" w:rsidRPr="00474261" w:rsidRDefault="006A5DF8" w:rsidP="006A5DF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Профилактика детского дорожно-транспортного травматизма</w:t>
      </w:r>
      <w:r w:rsidR="00520076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проведены тематические дни безопасности дорожного движения:</w:t>
      </w:r>
    </w:p>
    <w:p w:rsidR="006A5DF8" w:rsidRPr="00474261" w:rsidRDefault="006A5DF8" w:rsidP="006A5DF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 - «Безопасная дорога к знаниям»; </w:t>
      </w:r>
    </w:p>
    <w:p w:rsidR="006A5DF8" w:rsidRPr="00474261" w:rsidRDefault="006A5DF8" w:rsidP="006A5DF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- «Юные пешеходы»;</w:t>
      </w:r>
    </w:p>
    <w:p w:rsidR="006A5DF8" w:rsidRPr="00474261" w:rsidRDefault="006A5DF8" w:rsidP="006A5DF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-«В стране дорожных знаков»; </w:t>
      </w:r>
    </w:p>
    <w:p w:rsidR="006A5DF8" w:rsidRPr="00474261" w:rsidRDefault="006A5DF8" w:rsidP="006A5DF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акции: </w:t>
      </w:r>
    </w:p>
    <w:p w:rsidR="006A5DF8" w:rsidRPr="00474261" w:rsidRDefault="006A5DF8" w:rsidP="006A5DF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«Внимание, дети!», </w:t>
      </w:r>
    </w:p>
    <w:p w:rsidR="006A5DF8" w:rsidRPr="00474261" w:rsidRDefault="006A5DF8" w:rsidP="006A5DF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- «Месячник безопасности дорожного движения»,</w:t>
      </w:r>
    </w:p>
    <w:p w:rsidR="006A5DF8" w:rsidRPr="00474261" w:rsidRDefault="006A5DF8" w:rsidP="006A5DF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организованы беседы, развлечения, викторины и экскурсии по улицам села; </w:t>
      </w:r>
    </w:p>
    <w:p w:rsidR="006A5DF8" w:rsidRPr="00474261" w:rsidRDefault="006A5DF8" w:rsidP="006A5DF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проведены консультации, беседы, собрания с родителями о принятии мер по обеспечению детской безопасности; </w:t>
      </w:r>
    </w:p>
    <w:p w:rsidR="006A5DF8" w:rsidRPr="00474261" w:rsidRDefault="006A5DF8" w:rsidP="006A5DF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проводились инструктивно-методические консультации, производственные совещания с педагогами и сотрудниками детского сада по методике проведения мероприятий по ПДД с детьми и родителями организована выставка рисунков «Мой друг Светофор». В течение года педагоги постоянно обновляли информационный материал поданной теме для родителей, готовили памятки о детской безопасности, мерах предупреждения и профилактики детского дорожно-транспортного травматизма «Безопасность ребенка на дорогах», оформлялись тематические папки - передвижки на темы: «ОБЖ», «Безопасность дорожного движения», «Первая помощь при опасных ситуациях», а родители принимали самое активное участие в мероприятиях, проводимых в детском саду - изготовление пособий для игр, участвовали в вечерах развлечениях, экскурсиях и т.д. Разработан Паспорт дорожной безопасности детского сада. Дети принимали участие в конкурсах по безопасности, проводимых в районе.</w:t>
      </w:r>
    </w:p>
    <w:p w:rsidR="006A5DF8" w:rsidRPr="006A5DF8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</w:rPr>
      </w:pPr>
      <w:r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Вывод: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Проанализир</w:t>
      </w:r>
      <w:r w:rsidR="00520076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овав работу детского сада за 202</w:t>
      </w:r>
      <w:r w:rsidR="00F75A3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 по обеспечению безопасности жизни и деятельности каждого ребёнка, сохранении жизни и здоровья участников образовательных отношений, можно отметить, что в течение года целенаправленно, планомерно и систематически проводилась работа в данном направлении с воспитанниками, родителями и педагогами. Работа была направлена на обогащение знаний и умений педагогов по использованию инновационных форм и методов работы по обучению воспитанников правилам личной безопасности и</w:t>
      </w:r>
      <w:r w:rsidRPr="006A5DF8">
        <w:rPr>
          <w:rFonts w:ascii="Times New Roman" w:eastAsia="Times New Roman" w:hAnsi="Times New Roman" w:cs="Times New Roman"/>
          <w:spacing w:val="2"/>
        </w:rPr>
        <w:t xml:space="preserve">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пропаганде знаний правил дорожного движения.</w:t>
      </w:r>
    </w:p>
    <w:p w:rsidR="006A5DF8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</w:rPr>
      </w:pPr>
      <w:bookmarkStart w:id="24" w:name="bookmark28"/>
    </w:p>
    <w:p w:rsidR="006A5DF8" w:rsidRPr="00474261" w:rsidRDefault="006A5DF8" w:rsidP="006A5DF8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2.9 Оценка функционирования внутренней системы оценки качества образования</w:t>
      </w:r>
      <w:bookmarkEnd w:id="24"/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оценки качества образования в ДОУ является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 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</w:t>
      </w:r>
      <w:r w:rsidRPr="004742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 В детском саду проводятся внешняя оценка воспитательно-образовательной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 В Детском саду используются эффективные формы контроля:</w:t>
      </w:r>
    </w:p>
    <w:p w:rsidR="006A5DF8" w:rsidRPr="00474261" w:rsidRDefault="006A5DF8" w:rsidP="00076B2A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управленческий, медицинский, педагогический,</w:t>
      </w:r>
    </w:p>
    <w:p w:rsidR="006A5DF8" w:rsidRPr="00474261" w:rsidRDefault="006A5DF8" w:rsidP="00076B2A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состояния здоровья детей,</w:t>
      </w:r>
    </w:p>
    <w:p w:rsidR="006A5DF8" w:rsidRPr="00474261" w:rsidRDefault="006A5DF8" w:rsidP="00076B2A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социологические исследования семей.</w:t>
      </w:r>
    </w:p>
    <w:p w:rsidR="006A5DF8" w:rsidRPr="00474261" w:rsidRDefault="006A5DF8" w:rsidP="00076B2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:rsidR="006A5DF8" w:rsidRPr="00474261" w:rsidRDefault="006A5DF8" w:rsidP="00076B2A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охрана и укрепление здоровья воспитанников, </w:t>
      </w:r>
    </w:p>
    <w:p w:rsidR="006A5DF8" w:rsidRPr="00474261" w:rsidRDefault="006A5DF8" w:rsidP="00076B2A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воспитательно-образовательный процесс,</w:t>
      </w:r>
    </w:p>
    <w:p w:rsidR="006A5DF8" w:rsidRPr="00474261" w:rsidRDefault="006A5DF8" w:rsidP="00076B2A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кадры, аттестация педагога, повышение квалификации,</w:t>
      </w:r>
    </w:p>
    <w:p w:rsidR="006A5DF8" w:rsidRPr="00474261" w:rsidRDefault="006A5DF8" w:rsidP="00076B2A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взаимодействие с социумом,</w:t>
      </w:r>
    </w:p>
    <w:p w:rsidR="006A5DF8" w:rsidRPr="00474261" w:rsidRDefault="006A5DF8" w:rsidP="00076B2A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административно-хозяйственная и финансовая деятельность,</w:t>
      </w:r>
    </w:p>
    <w:p w:rsidR="006A5DF8" w:rsidRPr="00474261" w:rsidRDefault="006A5DF8" w:rsidP="00076B2A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питание детей,</w:t>
      </w:r>
    </w:p>
    <w:p w:rsidR="006A5DF8" w:rsidRPr="00474261" w:rsidRDefault="006A5DF8" w:rsidP="00076B2A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техника безопасности и охрана труда работников и жизни воспитанников.</w:t>
      </w: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Вопросы контроля рассматриваются на общих собраниях работников, педагогических советах. С помощью анкет, бесед изучается уровень педагогической компетентности родителей, их взгляды на воспитание детей. Периодически изучая, уровень удовлетворенности родителей работой ДОУ, направления сотрудничества с ними. В начале и в конце учебного года администрация детского сада традиционно проводит анкетирование родителей с целью:</w:t>
      </w:r>
    </w:p>
    <w:p w:rsidR="006A5DF8" w:rsidRPr="00474261" w:rsidRDefault="006A5DF8" w:rsidP="00076B2A">
      <w:pPr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выявления удовлетворенности родителей образовательной работой;</w:t>
      </w:r>
    </w:p>
    <w:p w:rsidR="006A5DF8" w:rsidRPr="00474261" w:rsidRDefault="006A5DF8" w:rsidP="00076B2A">
      <w:pPr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изучения отношения родителей к работе ДОУ;</w:t>
      </w:r>
    </w:p>
    <w:p w:rsidR="006A5DF8" w:rsidRPr="00474261" w:rsidRDefault="006A5DF8" w:rsidP="00076B2A">
      <w:pPr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выявление сильных и слабых сторон работы ДОУ.</w:t>
      </w: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Результаты анкетировани</w:t>
      </w:r>
      <w:r w:rsidR="00076B2A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родителей показали: родители считают работу детского сада удовлетворительной, </w:t>
      </w:r>
      <w:r w:rsidR="00076B2A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довольны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</w:t>
      </w:r>
      <w:r w:rsidR="00076B2A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ми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воспитательно-образовательной работы, присмотра и ухода, режим</w:t>
      </w:r>
      <w:r w:rsidR="00076B2A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ом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пребывания ребенка в детском саду, питание</w:t>
      </w:r>
      <w:r w:rsidR="00076B2A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. Внутренняя оценка осуществляется мониторингом, контрольными мероприятиями. 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</w:t>
      </w:r>
    </w:p>
    <w:p w:rsidR="00076B2A" w:rsidRPr="00474261" w:rsidRDefault="00076B2A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bookmarkStart w:id="25" w:name="bookmark29"/>
    </w:p>
    <w:p w:rsidR="006A5DF8" w:rsidRPr="00474261" w:rsidRDefault="00076B2A" w:rsidP="00076B2A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2.10</w:t>
      </w:r>
      <w:r w:rsidR="006A5DF8"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Итоги административно-хозяйственной работы</w:t>
      </w:r>
      <w:bookmarkEnd w:id="25"/>
    </w:p>
    <w:p w:rsidR="00076B2A" w:rsidRPr="00474261" w:rsidRDefault="00076B2A" w:rsidP="00076B2A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Администрация, коллектив ДОО, Управляющий Совет постоянно работают над созданием условий для обеспечения полноценного развития детей. Материально- технические и медико-социальные условия пребывания детей в ДОО соответствуют требованиям СанПиН: водоснабжение, канализация, отопление находится в удовлетворительном состоянии.</w:t>
      </w: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  <w:r w:rsidR="000674E1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др.</w:t>
      </w:r>
    </w:p>
    <w:p w:rsidR="00076B2A" w:rsidRPr="00474261" w:rsidRDefault="00076B2A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A5DF8" w:rsidRPr="00474261" w:rsidRDefault="006A5DF8" w:rsidP="00076B2A">
      <w:pPr>
        <w:tabs>
          <w:tab w:val="left" w:pos="24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bookmarkStart w:id="26" w:name="bookmark30"/>
      <w:r w:rsidRPr="004742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Заключение</w:t>
      </w:r>
      <w:bookmarkEnd w:id="26"/>
    </w:p>
    <w:p w:rsidR="00076B2A" w:rsidRPr="00474261" w:rsidRDefault="00076B2A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6A5DF8" w:rsidRPr="00474261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Анализ показателей деятельности позволяет сделать следующие выводы:</w:t>
      </w:r>
    </w:p>
    <w:p w:rsidR="00076B2A" w:rsidRPr="00474261" w:rsidRDefault="00076B2A" w:rsidP="00076B2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Количественный состав воспитанников ДОУ по сравнению с предыдущим учебным годом </w:t>
      </w:r>
      <w:r w:rsidR="000674E1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снизился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076B2A" w:rsidRPr="00474261" w:rsidRDefault="00474261" w:rsidP="00076B2A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МДОУ детский сад №1 «Одуванчик»</w:t>
      </w:r>
      <w:r w:rsidR="00076B2A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полностью укомплектовано педагогическими кадрами, за отчетный учебный год педагоги подняли квалификационную категорию. Все педагогические и административно-хозяйственные работники </w:t>
      </w:r>
      <w:r w:rsidR="000674E1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регулярно проходят</w:t>
      </w:r>
      <w:r w:rsidR="00076B2A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курсы повышения квалификации</w:t>
      </w:r>
      <w:r w:rsidR="000674E1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, участвуют в конкурсах, вебинарах, методических объединениях.</w:t>
      </w:r>
    </w:p>
    <w:p w:rsidR="00076B2A" w:rsidRPr="00474261" w:rsidRDefault="00076B2A" w:rsidP="00076B2A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Развивающая предметно-пространственная среда незначительно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076B2A" w:rsidRPr="00474261" w:rsidRDefault="00076B2A" w:rsidP="00076B2A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Средний показатель пропущенных дней воспитанниками по болезни на одного воспитанника составил </w:t>
      </w:r>
      <w:r w:rsidR="000674E1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7,6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дней, по сравнению с прошлым годом показатель уменьшился. Достигнутые коллективом ДОУ результаты работы в течение 20</w:t>
      </w:r>
      <w:r w:rsidR="00C82B33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0674E1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года, соответствуют поставленным коллективом задачам.  Выросло количество педагогов и воспитанников - участников различных конкурсов; повысилась заинтересованность родителей в осуществлении воспитательно - образовательного процесса в ДОУ. Это говорит о том, что в детском саду созданы определенные условия для физического, познавательного, речевого, социально-коммуникативного и художественно-эстетического развития дошкольников в соответствии с ФГОС ДО.</w:t>
      </w:r>
    </w:p>
    <w:p w:rsidR="00076B2A" w:rsidRPr="00474261" w:rsidRDefault="00076B2A" w:rsidP="00076B2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76B2A" w:rsidRPr="00474261" w:rsidRDefault="00076B2A" w:rsidP="00076B2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Для дальнейшего успешного развития детского сада необходимо наметить следующие</w:t>
      </w:r>
      <w:r w:rsidRPr="0047426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задачи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202</w:t>
      </w:r>
      <w:r w:rsidR="00F75A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 </w:t>
      </w: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год.</w:t>
      </w:r>
    </w:p>
    <w:p w:rsidR="00076B2A" w:rsidRPr="00474261" w:rsidRDefault="00076B2A" w:rsidP="00076B2A">
      <w:pPr>
        <w:pStyle w:val="aa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Повышения профессионального мастерства педагогов и специалистов детского сада.</w:t>
      </w:r>
    </w:p>
    <w:p w:rsidR="00076B2A" w:rsidRPr="00474261" w:rsidRDefault="00076B2A" w:rsidP="00076B2A">
      <w:pPr>
        <w:pStyle w:val="aa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Совершенствование работы по сохранению психофизического здоровья ребенка посредствам повышения комфортного пребывания ребенка в ДОУ и эффективности оздоровительной работы.</w:t>
      </w:r>
    </w:p>
    <w:p w:rsidR="00076B2A" w:rsidRPr="00474261" w:rsidRDefault="00076B2A" w:rsidP="00076B2A">
      <w:pPr>
        <w:pStyle w:val="aa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Установление социального партнерства с учреждениями культуры, физкультуры и спорта в целях содействия сохранению и укреплению здоровья детей.</w:t>
      </w:r>
    </w:p>
    <w:p w:rsidR="00076B2A" w:rsidRPr="00474261" w:rsidRDefault="00076B2A" w:rsidP="00076B2A">
      <w:pPr>
        <w:pStyle w:val="aa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Продолжить работу по совершенствованию материально-технической базы ДОУ, а также информационно-методического обеспечения</w:t>
      </w:r>
      <w:r w:rsidR="000B7746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076B2A" w:rsidRPr="00474261" w:rsidRDefault="00076B2A" w:rsidP="00076B2A">
      <w:pPr>
        <w:pStyle w:val="aa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Обновление и наполнение </w:t>
      </w:r>
      <w:r w:rsidR="000B7746"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сайта образовательной организации.</w:t>
      </w:r>
    </w:p>
    <w:p w:rsidR="00076B2A" w:rsidRPr="00474261" w:rsidRDefault="00076B2A" w:rsidP="00076B2A">
      <w:pPr>
        <w:pStyle w:val="aa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261">
        <w:rPr>
          <w:rFonts w:ascii="Times New Roman" w:eastAsia="Times New Roman" w:hAnsi="Times New Roman" w:cs="Times New Roman"/>
          <w:spacing w:val="2"/>
          <w:sz w:val="24"/>
          <w:szCs w:val="24"/>
        </w:rPr>
        <w:t>Активизировать работу с родителями за счет использования Интернет-ресурсов, сайта ДОУ, интернет сообществ, социальных сетей.</w:t>
      </w:r>
    </w:p>
    <w:p w:rsidR="00076B2A" w:rsidRPr="00474261" w:rsidRDefault="00076B2A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A5DF8" w:rsidRPr="006A5DF8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</w:rPr>
      </w:pPr>
    </w:p>
    <w:p w:rsidR="006A5DF8" w:rsidRPr="00DB4430" w:rsidRDefault="006A5DF8" w:rsidP="006A5DF8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pacing w:val="2"/>
        </w:rPr>
      </w:pPr>
    </w:p>
    <w:sectPr w:rsidR="006A5DF8" w:rsidRPr="00DB4430" w:rsidSect="00C603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C5" w:rsidRDefault="009839C5" w:rsidP="00C6032F">
      <w:pPr>
        <w:spacing w:after="0" w:line="240" w:lineRule="auto"/>
      </w:pPr>
      <w:r>
        <w:separator/>
      </w:r>
    </w:p>
  </w:endnote>
  <w:endnote w:type="continuationSeparator" w:id="1">
    <w:p w:rsidR="009839C5" w:rsidRDefault="009839C5" w:rsidP="00C6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37509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625DFF" w:rsidRPr="00C6032F" w:rsidRDefault="000767F4">
        <w:pPr>
          <w:pStyle w:val="a7"/>
          <w:jc w:val="center"/>
          <w:rPr>
            <w:rFonts w:asciiTheme="majorHAnsi" w:hAnsiTheme="majorHAnsi"/>
          </w:rPr>
        </w:pPr>
        <w:r w:rsidRPr="00C6032F">
          <w:rPr>
            <w:rFonts w:asciiTheme="majorHAnsi" w:hAnsiTheme="majorHAnsi"/>
          </w:rPr>
          <w:fldChar w:fldCharType="begin"/>
        </w:r>
        <w:r w:rsidR="00625DFF" w:rsidRPr="00C6032F">
          <w:rPr>
            <w:rFonts w:asciiTheme="majorHAnsi" w:hAnsiTheme="majorHAnsi"/>
          </w:rPr>
          <w:instrText>PAGE   \* MERGEFORMAT</w:instrText>
        </w:r>
        <w:r w:rsidRPr="00C6032F">
          <w:rPr>
            <w:rFonts w:asciiTheme="majorHAnsi" w:hAnsiTheme="majorHAnsi"/>
          </w:rPr>
          <w:fldChar w:fldCharType="separate"/>
        </w:r>
        <w:r w:rsidR="0051735F">
          <w:rPr>
            <w:rFonts w:asciiTheme="majorHAnsi" w:hAnsiTheme="majorHAnsi"/>
            <w:noProof/>
          </w:rPr>
          <w:t>2</w:t>
        </w:r>
        <w:r w:rsidRPr="00C6032F">
          <w:rPr>
            <w:rFonts w:asciiTheme="majorHAnsi" w:hAnsiTheme="majorHAnsi"/>
          </w:rPr>
          <w:fldChar w:fldCharType="end"/>
        </w:r>
      </w:p>
    </w:sdtContent>
  </w:sdt>
  <w:p w:rsidR="00625DFF" w:rsidRDefault="00625D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C5" w:rsidRDefault="009839C5" w:rsidP="00C6032F">
      <w:pPr>
        <w:spacing w:after="0" w:line="240" w:lineRule="auto"/>
      </w:pPr>
      <w:r>
        <w:separator/>
      </w:r>
    </w:p>
  </w:footnote>
  <w:footnote w:type="continuationSeparator" w:id="1">
    <w:p w:rsidR="009839C5" w:rsidRDefault="009839C5" w:rsidP="00C6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149"/>
    <w:multiLevelType w:val="multilevel"/>
    <w:tmpl w:val="2B5C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32335"/>
    <w:multiLevelType w:val="hybridMultilevel"/>
    <w:tmpl w:val="A600E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0242C"/>
    <w:multiLevelType w:val="multilevel"/>
    <w:tmpl w:val="EF52D4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D556B"/>
    <w:multiLevelType w:val="multilevel"/>
    <w:tmpl w:val="5C6E7E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E15A4"/>
    <w:multiLevelType w:val="multilevel"/>
    <w:tmpl w:val="CDF0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AC68B9"/>
    <w:multiLevelType w:val="hybridMultilevel"/>
    <w:tmpl w:val="BFE0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E0010"/>
    <w:multiLevelType w:val="multilevel"/>
    <w:tmpl w:val="4648C9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676BF"/>
    <w:multiLevelType w:val="multilevel"/>
    <w:tmpl w:val="9C98E87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C63DA1"/>
    <w:multiLevelType w:val="multilevel"/>
    <w:tmpl w:val="0F42A2A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776C0"/>
    <w:multiLevelType w:val="multilevel"/>
    <w:tmpl w:val="0F42A2A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924084"/>
    <w:multiLevelType w:val="multilevel"/>
    <w:tmpl w:val="A614C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A33153"/>
    <w:multiLevelType w:val="hybridMultilevel"/>
    <w:tmpl w:val="03A07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F4D3C"/>
    <w:multiLevelType w:val="multilevel"/>
    <w:tmpl w:val="8B94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51030"/>
    <w:multiLevelType w:val="multilevel"/>
    <w:tmpl w:val="5CF4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75F15"/>
    <w:multiLevelType w:val="multilevel"/>
    <w:tmpl w:val="C19626C6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3129B"/>
    <w:multiLevelType w:val="multilevel"/>
    <w:tmpl w:val="833C01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F224F56"/>
    <w:multiLevelType w:val="multilevel"/>
    <w:tmpl w:val="C1AC80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B40F67"/>
    <w:multiLevelType w:val="multilevel"/>
    <w:tmpl w:val="F2A8D3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42E583D"/>
    <w:multiLevelType w:val="multilevel"/>
    <w:tmpl w:val="E8301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91702C"/>
    <w:multiLevelType w:val="multilevel"/>
    <w:tmpl w:val="2A0A09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B60296"/>
    <w:multiLevelType w:val="multilevel"/>
    <w:tmpl w:val="C35E6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C119E0"/>
    <w:multiLevelType w:val="multilevel"/>
    <w:tmpl w:val="CD5A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F65B06"/>
    <w:multiLevelType w:val="multilevel"/>
    <w:tmpl w:val="87BCA3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B60F89"/>
    <w:multiLevelType w:val="multilevel"/>
    <w:tmpl w:val="64522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A00D2"/>
    <w:multiLevelType w:val="hybridMultilevel"/>
    <w:tmpl w:val="2AA0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05FA2"/>
    <w:multiLevelType w:val="hybridMultilevel"/>
    <w:tmpl w:val="3C86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646E2"/>
    <w:multiLevelType w:val="multilevel"/>
    <w:tmpl w:val="067E835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EB1843"/>
    <w:multiLevelType w:val="multilevel"/>
    <w:tmpl w:val="F8686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4866A5"/>
    <w:multiLevelType w:val="hybridMultilevel"/>
    <w:tmpl w:val="0F10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2650B"/>
    <w:multiLevelType w:val="multilevel"/>
    <w:tmpl w:val="3CB66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B5466C"/>
    <w:multiLevelType w:val="multilevel"/>
    <w:tmpl w:val="A6AE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1"/>
  </w:num>
  <w:num w:numId="5">
    <w:abstractNumId w:val="30"/>
  </w:num>
  <w:num w:numId="6">
    <w:abstractNumId w:val="13"/>
  </w:num>
  <w:num w:numId="7">
    <w:abstractNumId w:val="28"/>
  </w:num>
  <w:num w:numId="8">
    <w:abstractNumId w:val="16"/>
  </w:num>
  <w:num w:numId="9">
    <w:abstractNumId w:val="26"/>
  </w:num>
  <w:num w:numId="10">
    <w:abstractNumId w:val="24"/>
  </w:num>
  <w:num w:numId="11">
    <w:abstractNumId w:val="5"/>
  </w:num>
  <w:num w:numId="12">
    <w:abstractNumId w:val="17"/>
  </w:num>
  <w:num w:numId="13">
    <w:abstractNumId w:val="25"/>
  </w:num>
  <w:num w:numId="14">
    <w:abstractNumId w:val="9"/>
  </w:num>
  <w:num w:numId="15">
    <w:abstractNumId w:val="8"/>
  </w:num>
  <w:num w:numId="16">
    <w:abstractNumId w:val="23"/>
  </w:num>
  <w:num w:numId="17">
    <w:abstractNumId w:val="3"/>
  </w:num>
  <w:num w:numId="18">
    <w:abstractNumId w:val="18"/>
  </w:num>
  <w:num w:numId="19">
    <w:abstractNumId w:val="29"/>
  </w:num>
  <w:num w:numId="20">
    <w:abstractNumId w:val="1"/>
  </w:num>
  <w:num w:numId="21">
    <w:abstractNumId w:val="7"/>
  </w:num>
  <w:num w:numId="22">
    <w:abstractNumId w:val="14"/>
  </w:num>
  <w:num w:numId="23">
    <w:abstractNumId w:val="27"/>
  </w:num>
  <w:num w:numId="24">
    <w:abstractNumId w:val="22"/>
  </w:num>
  <w:num w:numId="25">
    <w:abstractNumId w:val="10"/>
  </w:num>
  <w:num w:numId="26">
    <w:abstractNumId w:val="20"/>
  </w:num>
  <w:num w:numId="27">
    <w:abstractNumId w:val="19"/>
  </w:num>
  <w:num w:numId="28">
    <w:abstractNumId w:val="2"/>
  </w:num>
  <w:num w:numId="29">
    <w:abstractNumId w:val="6"/>
  </w:num>
  <w:num w:numId="30">
    <w:abstractNumId w:val="1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61B"/>
    <w:rsid w:val="000322B2"/>
    <w:rsid w:val="00066104"/>
    <w:rsid w:val="000674E1"/>
    <w:rsid w:val="000767F4"/>
    <w:rsid w:val="00076B2A"/>
    <w:rsid w:val="00085409"/>
    <w:rsid w:val="000B7746"/>
    <w:rsid w:val="00104F8A"/>
    <w:rsid w:val="00114CBC"/>
    <w:rsid w:val="001469C1"/>
    <w:rsid w:val="00147D36"/>
    <w:rsid w:val="00164AE0"/>
    <w:rsid w:val="001678DB"/>
    <w:rsid w:val="00181973"/>
    <w:rsid w:val="001E5443"/>
    <w:rsid w:val="002133FC"/>
    <w:rsid w:val="002A45EC"/>
    <w:rsid w:val="002B2E27"/>
    <w:rsid w:val="002D6E62"/>
    <w:rsid w:val="0031122E"/>
    <w:rsid w:val="00337C72"/>
    <w:rsid w:val="00375E69"/>
    <w:rsid w:val="00376C5E"/>
    <w:rsid w:val="00382EEA"/>
    <w:rsid w:val="00385B59"/>
    <w:rsid w:val="00401910"/>
    <w:rsid w:val="00407531"/>
    <w:rsid w:val="00411DF2"/>
    <w:rsid w:val="00455E77"/>
    <w:rsid w:val="00466CFA"/>
    <w:rsid w:val="00474261"/>
    <w:rsid w:val="00502156"/>
    <w:rsid w:val="0051735F"/>
    <w:rsid w:val="00520076"/>
    <w:rsid w:val="00522E03"/>
    <w:rsid w:val="005407A4"/>
    <w:rsid w:val="00550AF6"/>
    <w:rsid w:val="005573C8"/>
    <w:rsid w:val="00570E81"/>
    <w:rsid w:val="00595EB7"/>
    <w:rsid w:val="005B5F1A"/>
    <w:rsid w:val="005C205C"/>
    <w:rsid w:val="0061561B"/>
    <w:rsid w:val="00625DFF"/>
    <w:rsid w:val="00641CAB"/>
    <w:rsid w:val="006A358B"/>
    <w:rsid w:val="006A5DF8"/>
    <w:rsid w:val="006C2E3A"/>
    <w:rsid w:val="00701EF4"/>
    <w:rsid w:val="00705D98"/>
    <w:rsid w:val="00711F57"/>
    <w:rsid w:val="00737188"/>
    <w:rsid w:val="00777A19"/>
    <w:rsid w:val="0078676E"/>
    <w:rsid w:val="007875B8"/>
    <w:rsid w:val="00797299"/>
    <w:rsid w:val="007A1E22"/>
    <w:rsid w:val="007D3AB4"/>
    <w:rsid w:val="007E079A"/>
    <w:rsid w:val="008D29C9"/>
    <w:rsid w:val="008E444D"/>
    <w:rsid w:val="00936CA9"/>
    <w:rsid w:val="009652C7"/>
    <w:rsid w:val="009839C5"/>
    <w:rsid w:val="009846A8"/>
    <w:rsid w:val="009C3DAA"/>
    <w:rsid w:val="009C569A"/>
    <w:rsid w:val="009F7C7D"/>
    <w:rsid w:val="009F7F72"/>
    <w:rsid w:val="00A0054E"/>
    <w:rsid w:val="00A708EC"/>
    <w:rsid w:val="00A95E83"/>
    <w:rsid w:val="00A95FE7"/>
    <w:rsid w:val="00AB1D0D"/>
    <w:rsid w:val="00B45935"/>
    <w:rsid w:val="00B52177"/>
    <w:rsid w:val="00B572B7"/>
    <w:rsid w:val="00B672EC"/>
    <w:rsid w:val="00B808F2"/>
    <w:rsid w:val="00BF26D3"/>
    <w:rsid w:val="00BF5113"/>
    <w:rsid w:val="00C150A2"/>
    <w:rsid w:val="00C260B9"/>
    <w:rsid w:val="00C42BE5"/>
    <w:rsid w:val="00C6032F"/>
    <w:rsid w:val="00C74ED7"/>
    <w:rsid w:val="00C82B33"/>
    <w:rsid w:val="00C97D35"/>
    <w:rsid w:val="00CE5EA1"/>
    <w:rsid w:val="00CF14DE"/>
    <w:rsid w:val="00D75A82"/>
    <w:rsid w:val="00D921D3"/>
    <w:rsid w:val="00D978BE"/>
    <w:rsid w:val="00DB4430"/>
    <w:rsid w:val="00DD77F3"/>
    <w:rsid w:val="00E439E3"/>
    <w:rsid w:val="00E73E04"/>
    <w:rsid w:val="00EB0562"/>
    <w:rsid w:val="00EC042F"/>
    <w:rsid w:val="00F34F2D"/>
    <w:rsid w:val="00F75A30"/>
    <w:rsid w:val="00F825D7"/>
    <w:rsid w:val="00FB22FE"/>
    <w:rsid w:val="00FE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88"/>
  </w:style>
  <w:style w:type="paragraph" w:styleId="1">
    <w:name w:val="heading 1"/>
    <w:basedOn w:val="a"/>
    <w:next w:val="a"/>
    <w:link w:val="10"/>
    <w:uiPriority w:val="9"/>
    <w:qFormat/>
    <w:rsid w:val="00641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5">
    <w:name w:val="Medium Grid 3 Accent 5"/>
    <w:basedOn w:val="a1"/>
    <w:uiPriority w:val="69"/>
    <w:rsid w:val="00BF26D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92CDDC" w:themeFill="accent5" w:themeFillTint="99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92CDDC" w:themeFill="accent5" w:themeFillTint="99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92CDDC" w:themeFill="accent5" w:themeFillTint="99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92CDDC" w:themeFill="accent5" w:themeFillTint="99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B6DDE8" w:themeFill="accent5" w:themeFillTint="66"/>
      </w:tcPr>
    </w:tblStylePr>
    <w:tblStylePr w:type="band2Horz">
      <w:tblPr/>
      <w:tcPr>
        <w:shd w:val="clear" w:color="auto" w:fill="DAEEF3" w:themeFill="accent5" w:themeFillTint="33"/>
      </w:tcPr>
    </w:tblStylePr>
  </w:style>
  <w:style w:type="table" w:styleId="a3">
    <w:name w:val="Table Grid"/>
    <w:basedOn w:val="a1"/>
    <w:uiPriority w:val="59"/>
    <w:rsid w:val="00C60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C6032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5">
    <w:name w:val="Основной текст5"/>
    <w:basedOn w:val="a"/>
    <w:link w:val="a4"/>
    <w:rsid w:val="00C6032F"/>
    <w:pPr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  <w:spacing w:val="2"/>
    </w:rPr>
  </w:style>
  <w:style w:type="character" w:customStyle="1" w:styleId="11">
    <w:name w:val="Заголовок №1_"/>
    <w:basedOn w:val="a0"/>
    <w:link w:val="12"/>
    <w:rsid w:val="00C6032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C6032F"/>
    <w:pPr>
      <w:shd w:val="clear" w:color="auto" w:fill="FFFFFF"/>
      <w:spacing w:after="8940" w:line="322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2">
    <w:name w:val="Заголовок №2_"/>
    <w:basedOn w:val="a0"/>
    <w:link w:val="20"/>
    <w:rsid w:val="00C6032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6032F"/>
    <w:pPr>
      <w:shd w:val="clear" w:color="auto" w:fill="FFFFFF"/>
      <w:spacing w:before="8940" w:after="0" w:line="319" w:lineRule="exact"/>
      <w:jc w:val="center"/>
      <w:outlineLvl w:val="1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C6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32F"/>
  </w:style>
  <w:style w:type="paragraph" w:styleId="a7">
    <w:name w:val="footer"/>
    <w:basedOn w:val="a"/>
    <w:link w:val="a8"/>
    <w:uiPriority w:val="99"/>
    <w:unhideWhenUsed/>
    <w:rsid w:val="00C6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32F"/>
  </w:style>
  <w:style w:type="character" w:customStyle="1" w:styleId="21">
    <w:name w:val="Подпись к таблице (2)_"/>
    <w:basedOn w:val="a0"/>
    <w:link w:val="22"/>
    <w:rsid w:val="00C6032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603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3">
    <w:name w:val="Основной текст (3)_"/>
    <w:basedOn w:val="a0"/>
    <w:link w:val="30"/>
    <w:rsid w:val="00C603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6032F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03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03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Основной текст (2)"/>
    <w:basedOn w:val="a"/>
    <w:link w:val="23"/>
    <w:rsid w:val="00C603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C603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C6032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6032F"/>
    <w:pPr>
      <w:ind w:left="720"/>
      <w:contextualSpacing/>
    </w:pPr>
  </w:style>
  <w:style w:type="character" w:customStyle="1" w:styleId="41">
    <w:name w:val="Заголовок №4_"/>
    <w:basedOn w:val="a0"/>
    <w:link w:val="42"/>
    <w:rsid w:val="00FE6ABA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42">
    <w:name w:val="Заголовок №4"/>
    <w:basedOn w:val="a"/>
    <w:link w:val="41"/>
    <w:rsid w:val="00FE6ABA"/>
    <w:pPr>
      <w:shd w:val="clear" w:color="auto" w:fill="FFFFFF"/>
      <w:spacing w:before="240" w:after="0" w:line="274" w:lineRule="exact"/>
      <w:jc w:val="both"/>
      <w:outlineLvl w:val="3"/>
    </w:pPr>
    <w:rPr>
      <w:rFonts w:ascii="Times New Roman" w:eastAsia="Times New Roman" w:hAnsi="Times New Roman" w:cs="Times New Roman"/>
      <w:spacing w:val="3"/>
    </w:rPr>
  </w:style>
  <w:style w:type="character" w:customStyle="1" w:styleId="6">
    <w:name w:val="Основной текст (6)_"/>
    <w:basedOn w:val="a0"/>
    <w:link w:val="60"/>
    <w:rsid w:val="009C3DAA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C3DAA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9C3DAA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9C3DAA"/>
    <w:rPr>
      <w:rFonts w:ascii="Times New Roman" w:eastAsia="Times New Roman" w:hAnsi="Times New Roman" w:cs="Times New Roman"/>
      <w:spacing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3DA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80">
    <w:name w:val="Основной текст (8)"/>
    <w:basedOn w:val="a"/>
    <w:link w:val="8"/>
    <w:rsid w:val="009C3DAA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9">
    <w:name w:val="Основной текст (9)_"/>
    <w:basedOn w:val="a0"/>
    <w:link w:val="90"/>
    <w:rsid w:val="009C3D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C3D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C3DA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1">
    <w:name w:val="Основной текст (10)"/>
    <w:basedOn w:val="a"/>
    <w:link w:val="100"/>
    <w:rsid w:val="009C3DA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0">
    <w:name w:val="Основной текст (12)_"/>
    <w:basedOn w:val="a0"/>
    <w:link w:val="121"/>
    <w:rsid w:val="00B672EC"/>
    <w:rPr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672EC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B672EC"/>
    <w:rPr>
      <w:rFonts w:ascii="Times New Roman" w:eastAsia="Times New Roman" w:hAnsi="Times New Roman" w:cs="Times New Roman"/>
      <w:spacing w:val="-8"/>
      <w:sz w:val="21"/>
      <w:szCs w:val="21"/>
      <w:shd w:val="clear" w:color="auto" w:fill="FFFFFF"/>
    </w:rPr>
  </w:style>
  <w:style w:type="character" w:customStyle="1" w:styleId="149pt0pt">
    <w:name w:val="Основной текст (14) + 9 pt;Интервал 0 pt"/>
    <w:basedOn w:val="14"/>
    <w:rsid w:val="00B672EC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131pt">
    <w:name w:val="Основной текст (13) + Интервал 1 pt"/>
    <w:basedOn w:val="13"/>
    <w:rsid w:val="00B672EC"/>
    <w:rPr>
      <w:rFonts w:ascii="Times New Roman" w:eastAsia="Times New Roman" w:hAnsi="Times New Roman" w:cs="Times New Roman"/>
      <w:spacing w:val="26"/>
      <w:sz w:val="17"/>
      <w:szCs w:val="1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672EC"/>
    <w:pPr>
      <w:shd w:val="clear" w:color="auto" w:fill="FFFFFF"/>
      <w:spacing w:after="0" w:line="0" w:lineRule="atLeast"/>
    </w:pPr>
    <w:rPr>
      <w:sz w:val="21"/>
      <w:szCs w:val="21"/>
    </w:rPr>
  </w:style>
  <w:style w:type="paragraph" w:customStyle="1" w:styleId="130">
    <w:name w:val="Основной текст (13)"/>
    <w:basedOn w:val="a"/>
    <w:link w:val="13"/>
    <w:rsid w:val="00B672EC"/>
    <w:pPr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140">
    <w:name w:val="Основной текст (14)"/>
    <w:basedOn w:val="a"/>
    <w:link w:val="14"/>
    <w:rsid w:val="00B672E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-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4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9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1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455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5">
    <w:name w:val="Medium Grid 3 Accent 5"/>
    <w:basedOn w:val="a1"/>
    <w:uiPriority w:val="69"/>
    <w:rsid w:val="00BF26D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92CDDC" w:themeFill="accent5" w:themeFillTint="99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92CDDC" w:themeFill="accent5" w:themeFillTint="99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92CDDC" w:themeFill="accent5" w:themeFillTint="99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92CDDC" w:themeFill="accent5" w:themeFillTint="99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B6DDE8" w:themeFill="accent5" w:themeFillTint="66"/>
      </w:tcPr>
    </w:tblStylePr>
    <w:tblStylePr w:type="band2Horz">
      <w:tblPr/>
      <w:tcPr>
        <w:shd w:val="clear" w:color="auto" w:fill="DAEEF3" w:themeFill="accent5" w:themeFillTint="33"/>
      </w:tcPr>
    </w:tblStylePr>
  </w:style>
  <w:style w:type="table" w:styleId="a3">
    <w:name w:val="Table Grid"/>
    <w:basedOn w:val="a1"/>
    <w:uiPriority w:val="59"/>
    <w:rsid w:val="00C60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C6032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5">
    <w:name w:val="Основной текст5"/>
    <w:basedOn w:val="a"/>
    <w:link w:val="a4"/>
    <w:rsid w:val="00C6032F"/>
    <w:pPr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  <w:spacing w:val="2"/>
    </w:rPr>
  </w:style>
  <w:style w:type="character" w:customStyle="1" w:styleId="11">
    <w:name w:val="Заголовок №1_"/>
    <w:basedOn w:val="a0"/>
    <w:link w:val="12"/>
    <w:rsid w:val="00C6032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C6032F"/>
    <w:pPr>
      <w:shd w:val="clear" w:color="auto" w:fill="FFFFFF"/>
      <w:spacing w:after="8940" w:line="322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2">
    <w:name w:val="Заголовок №2_"/>
    <w:basedOn w:val="a0"/>
    <w:link w:val="20"/>
    <w:rsid w:val="00C6032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6032F"/>
    <w:pPr>
      <w:shd w:val="clear" w:color="auto" w:fill="FFFFFF"/>
      <w:spacing w:before="8940" w:after="0" w:line="319" w:lineRule="exact"/>
      <w:jc w:val="center"/>
      <w:outlineLvl w:val="1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C6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32F"/>
  </w:style>
  <w:style w:type="paragraph" w:styleId="a7">
    <w:name w:val="footer"/>
    <w:basedOn w:val="a"/>
    <w:link w:val="a8"/>
    <w:uiPriority w:val="99"/>
    <w:unhideWhenUsed/>
    <w:rsid w:val="00C6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32F"/>
  </w:style>
  <w:style w:type="character" w:customStyle="1" w:styleId="21">
    <w:name w:val="Подпись к таблице (2)_"/>
    <w:basedOn w:val="a0"/>
    <w:link w:val="22"/>
    <w:rsid w:val="00C6032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603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3">
    <w:name w:val="Основной текст (3)_"/>
    <w:basedOn w:val="a0"/>
    <w:link w:val="30"/>
    <w:rsid w:val="00C603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6032F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603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03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Основной текст (2)"/>
    <w:basedOn w:val="a"/>
    <w:link w:val="23"/>
    <w:rsid w:val="00C603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C603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C6032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6032F"/>
    <w:pPr>
      <w:ind w:left="720"/>
      <w:contextualSpacing/>
    </w:pPr>
  </w:style>
  <w:style w:type="character" w:customStyle="1" w:styleId="41">
    <w:name w:val="Заголовок №4_"/>
    <w:basedOn w:val="a0"/>
    <w:link w:val="42"/>
    <w:rsid w:val="00FE6ABA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42">
    <w:name w:val="Заголовок №4"/>
    <w:basedOn w:val="a"/>
    <w:link w:val="41"/>
    <w:rsid w:val="00FE6ABA"/>
    <w:pPr>
      <w:shd w:val="clear" w:color="auto" w:fill="FFFFFF"/>
      <w:spacing w:before="240" w:after="0" w:line="274" w:lineRule="exact"/>
      <w:jc w:val="both"/>
      <w:outlineLvl w:val="3"/>
    </w:pPr>
    <w:rPr>
      <w:rFonts w:ascii="Times New Roman" w:eastAsia="Times New Roman" w:hAnsi="Times New Roman" w:cs="Times New Roman"/>
      <w:spacing w:val="3"/>
    </w:rPr>
  </w:style>
  <w:style w:type="character" w:customStyle="1" w:styleId="6">
    <w:name w:val="Основной текст (6)_"/>
    <w:basedOn w:val="a0"/>
    <w:link w:val="60"/>
    <w:rsid w:val="009C3DAA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C3DAA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9C3DAA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9C3DAA"/>
    <w:rPr>
      <w:rFonts w:ascii="Times New Roman" w:eastAsia="Times New Roman" w:hAnsi="Times New Roman" w:cs="Times New Roman"/>
      <w:spacing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3DA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80">
    <w:name w:val="Основной текст (8)"/>
    <w:basedOn w:val="a"/>
    <w:link w:val="8"/>
    <w:rsid w:val="009C3DAA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9">
    <w:name w:val="Основной текст (9)_"/>
    <w:basedOn w:val="a0"/>
    <w:link w:val="90"/>
    <w:rsid w:val="009C3D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C3D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C3DA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1">
    <w:name w:val="Основной текст (10)"/>
    <w:basedOn w:val="a"/>
    <w:link w:val="100"/>
    <w:rsid w:val="009C3DA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0">
    <w:name w:val="Основной текст (12)_"/>
    <w:basedOn w:val="a0"/>
    <w:link w:val="121"/>
    <w:rsid w:val="00B672EC"/>
    <w:rPr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672EC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B672EC"/>
    <w:rPr>
      <w:rFonts w:ascii="Times New Roman" w:eastAsia="Times New Roman" w:hAnsi="Times New Roman" w:cs="Times New Roman"/>
      <w:spacing w:val="-8"/>
      <w:sz w:val="21"/>
      <w:szCs w:val="21"/>
      <w:shd w:val="clear" w:color="auto" w:fill="FFFFFF"/>
    </w:rPr>
  </w:style>
  <w:style w:type="character" w:customStyle="1" w:styleId="149pt0pt">
    <w:name w:val="Основной текст (14) + 9 pt;Интервал 0 pt"/>
    <w:basedOn w:val="14"/>
    <w:rsid w:val="00B672EC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131pt">
    <w:name w:val="Основной текст (13) + Интервал 1 pt"/>
    <w:basedOn w:val="13"/>
    <w:rsid w:val="00B672EC"/>
    <w:rPr>
      <w:rFonts w:ascii="Times New Roman" w:eastAsia="Times New Roman" w:hAnsi="Times New Roman" w:cs="Times New Roman"/>
      <w:spacing w:val="26"/>
      <w:sz w:val="17"/>
      <w:szCs w:val="1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672EC"/>
    <w:pPr>
      <w:shd w:val="clear" w:color="auto" w:fill="FFFFFF"/>
      <w:spacing w:after="0" w:line="0" w:lineRule="atLeast"/>
    </w:pPr>
    <w:rPr>
      <w:sz w:val="21"/>
      <w:szCs w:val="21"/>
    </w:rPr>
  </w:style>
  <w:style w:type="paragraph" w:customStyle="1" w:styleId="130">
    <w:name w:val="Основной текст (13)"/>
    <w:basedOn w:val="a"/>
    <w:link w:val="13"/>
    <w:rsid w:val="00B672EC"/>
    <w:pPr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140">
    <w:name w:val="Основной текст (14)"/>
    <w:basedOn w:val="a"/>
    <w:link w:val="14"/>
    <w:rsid w:val="00B672E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-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4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9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1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455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stepnoe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dou1stepnoe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31</Pages>
  <Words>11056</Words>
  <Characters>63021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</cp:lastModifiedBy>
  <cp:revision>31</cp:revision>
  <cp:lastPrinted>2022-06-14T07:27:00Z</cp:lastPrinted>
  <dcterms:created xsi:type="dcterms:W3CDTF">2020-05-22T18:48:00Z</dcterms:created>
  <dcterms:modified xsi:type="dcterms:W3CDTF">2024-01-24T10:03:00Z</dcterms:modified>
</cp:coreProperties>
</file>